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C6FAF" w14:textId="77777777" w:rsidR="00EB27DB" w:rsidRPr="00246DFF" w:rsidRDefault="00EB27DB" w:rsidP="00EB27DB">
      <w:pPr>
        <w:jc w:val="both"/>
        <w:rPr>
          <w:rFonts w:ascii="Open Sans" w:hAnsi="Open Sans" w:cs="Open Sans"/>
          <w:b/>
          <w:bCs/>
          <w:sz w:val="20"/>
          <w:szCs w:val="20"/>
        </w:rPr>
      </w:pPr>
      <w:r w:rsidRPr="00246DFF">
        <w:rPr>
          <w:rFonts w:ascii="Open Sans" w:hAnsi="Open Sans" w:cs="Open Sans"/>
          <w:b/>
          <w:bCs/>
          <w:sz w:val="20"/>
          <w:szCs w:val="20"/>
        </w:rPr>
        <w:t>TABLE RONDE</w:t>
      </w:r>
    </w:p>
    <w:p w14:paraId="64B56F2E" w14:textId="77777777" w:rsidR="00EB27DB" w:rsidRPr="00246DFF" w:rsidRDefault="00EB27DB" w:rsidP="00EB27DB">
      <w:pPr>
        <w:jc w:val="both"/>
        <w:rPr>
          <w:rFonts w:ascii="Open Sans" w:hAnsi="Open Sans" w:cs="Open Sans"/>
          <w:b/>
          <w:bCs/>
          <w:sz w:val="20"/>
          <w:szCs w:val="20"/>
        </w:rPr>
      </w:pPr>
      <w:r w:rsidRPr="00246DFF">
        <w:rPr>
          <w:rFonts w:ascii="Open Sans" w:hAnsi="Open Sans" w:cs="Open Sans"/>
          <w:b/>
          <w:bCs/>
          <w:sz w:val="20"/>
          <w:szCs w:val="20"/>
        </w:rPr>
        <w:t>Développements et perspectives économiques de la Mauritanie</w:t>
      </w:r>
    </w:p>
    <w:p w14:paraId="1F77130D" w14:textId="77777777" w:rsidR="00EB27DB" w:rsidRPr="00246DFF" w:rsidRDefault="00EB27DB" w:rsidP="00EB27DB">
      <w:pPr>
        <w:jc w:val="both"/>
        <w:rPr>
          <w:rFonts w:ascii="Open Sans" w:hAnsi="Open Sans" w:cs="Open Sans"/>
          <w:b/>
          <w:bCs/>
          <w:sz w:val="20"/>
          <w:szCs w:val="20"/>
        </w:rPr>
      </w:pPr>
      <w:r w:rsidRPr="00246DFF">
        <w:rPr>
          <w:rFonts w:ascii="Open Sans" w:hAnsi="Open Sans" w:cs="Open Sans"/>
          <w:b/>
          <w:bCs/>
          <w:sz w:val="20"/>
          <w:szCs w:val="20"/>
        </w:rPr>
        <w:t>Le Programme régional Sahel a réuni des experts autour d’une table ronde sur le thème : « Mauritanie :  « Développements et perspectives économiques de la Mauritanie ».</w:t>
      </w:r>
    </w:p>
    <w:p w14:paraId="36229D4F" w14:textId="77777777" w:rsidR="00EB27DB" w:rsidRPr="00246DFF" w:rsidRDefault="00EB27DB" w:rsidP="00EB27DB">
      <w:pPr>
        <w:jc w:val="both"/>
        <w:rPr>
          <w:rFonts w:ascii="Open Sans" w:hAnsi="Open Sans" w:cs="Open Sans"/>
          <w:sz w:val="20"/>
          <w:szCs w:val="20"/>
        </w:rPr>
      </w:pPr>
      <w:r w:rsidRPr="00246DFF">
        <w:rPr>
          <w:rFonts w:ascii="Open Sans" w:hAnsi="Open Sans" w:cs="Open Sans"/>
          <w:sz w:val="20"/>
          <w:szCs w:val="20"/>
        </w:rPr>
        <w:t>Décideurs, chercheurs, et acteurs de la société civile mauritaniene ont échangé le 16 mai sur ” la situation économique nationale, en mettant l'accent sur les secteurs clés, entre croissance et vulnérabilités”; ”Débat sur les enjeux et défis des productions extractives en Mauritanie”; ainsi que sur ”sur les défis migratoires auxquels la Mauritanie est confrontée, notamment vers l'Europe et l'Amérique”.</w:t>
      </w:r>
    </w:p>
    <w:p w14:paraId="68F9B364" w14:textId="77777777" w:rsidR="00EB27DB" w:rsidRPr="00246DFF" w:rsidRDefault="00EB27DB" w:rsidP="00EB27DB">
      <w:pPr>
        <w:jc w:val="both"/>
        <w:rPr>
          <w:rFonts w:ascii="Open Sans" w:hAnsi="Open Sans" w:cs="Open Sans"/>
          <w:sz w:val="20"/>
          <w:szCs w:val="20"/>
        </w:rPr>
      </w:pPr>
      <w:r w:rsidRPr="00246DFF">
        <w:rPr>
          <w:rFonts w:ascii="Open Sans" w:hAnsi="Open Sans" w:cs="Open Sans"/>
          <w:sz w:val="20"/>
          <w:szCs w:val="20"/>
        </w:rPr>
        <w:t xml:space="preserve">Au sortir des échanges des conclusions ont tirées. Elles pourront, selon les participants, servir de base aux décideurs, à la société civile ainsi qu’aux partenaires au développement, pour l'élaboration de recommandations et de plans d'action visant à soutenir le développement économique et social de la Mauritanie. </w:t>
      </w:r>
    </w:p>
    <w:p w14:paraId="4E63FF69" w14:textId="77777777" w:rsidR="00EB27DB" w:rsidRPr="00246DFF" w:rsidRDefault="00EB27DB" w:rsidP="00EB27DB">
      <w:pPr>
        <w:jc w:val="both"/>
        <w:rPr>
          <w:rFonts w:ascii="Open Sans" w:hAnsi="Open Sans" w:cs="Open Sans"/>
          <w:sz w:val="20"/>
          <w:szCs w:val="20"/>
        </w:rPr>
      </w:pPr>
      <w:r w:rsidRPr="00246DFF">
        <w:rPr>
          <w:rFonts w:ascii="Open Sans" w:hAnsi="Open Sans" w:cs="Open Sans"/>
          <w:sz w:val="20"/>
          <w:szCs w:val="20"/>
        </w:rPr>
        <w:t>Il a été constaté par les participants, que ces résultats issus des débats, souvent contradictoires, mais toujours dans la tolérance et respect  de l’autre, n’ont pu être atteints que par le professionnalisme et la facilitation fourni par la fondation Konrad Adenauer Stiftung. Ce qui confirme son rôle de toujours : un laboratoire d’idées.</w:t>
      </w:r>
    </w:p>
    <w:p w14:paraId="34D17DF4" w14:textId="77777777" w:rsidR="000B5579" w:rsidRDefault="000B5579"/>
    <w:sectPr w:rsidR="000B5579" w:rsidSect="000B55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DB"/>
    <w:rsid w:val="000B5579"/>
    <w:rsid w:val="00EB27D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0121"/>
  <w15:chartTrackingRefBased/>
  <w15:docId w15:val="{DFE6F476-29EE-4330-8F70-C256F08A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DB"/>
    <w:pPr>
      <w:spacing w:line="259" w:lineRule="auto"/>
    </w:pPr>
    <w:rPr>
      <w:rFonts w:eastAsiaTheme="minorHAnsi"/>
      <w:kern w:val="0"/>
      <w:sz w:val="22"/>
      <w:szCs w:val="22"/>
      <w:lang w:val="sv-SE" w:eastAsia="en-US"/>
      <w14:ligatures w14:val="none"/>
    </w:rPr>
  </w:style>
  <w:style w:type="paragraph" w:styleId="Titre1">
    <w:name w:val="heading 1"/>
    <w:basedOn w:val="Normal"/>
    <w:next w:val="Normal"/>
    <w:link w:val="Titre1Car"/>
    <w:uiPriority w:val="9"/>
    <w:qFormat/>
    <w:rsid w:val="00EB27D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eastAsia="ko-KR"/>
      <w14:ligatures w14:val="standardContextual"/>
    </w:rPr>
  </w:style>
  <w:style w:type="paragraph" w:styleId="Titre2">
    <w:name w:val="heading 2"/>
    <w:basedOn w:val="Normal"/>
    <w:next w:val="Normal"/>
    <w:link w:val="Titre2Car"/>
    <w:uiPriority w:val="9"/>
    <w:semiHidden/>
    <w:unhideWhenUsed/>
    <w:qFormat/>
    <w:rsid w:val="00EB27D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eastAsia="ko-KR"/>
      <w14:ligatures w14:val="standardContextual"/>
    </w:rPr>
  </w:style>
  <w:style w:type="paragraph" w:styleId="Titre3">
    <w:name w:val="heading 3"/>
    <w:basedOn w:val="Normal"/>
    <w:next w:val="Normal"/>
    <w:link w:val="Titre3Car"/>
    <w:uiPriority w:val="9"/>
    <w:semiHidden/>
    <w:unhideWhenUsed/>
    <w:qFormat/>
    <w:rsid w:val="00EB27DB"/>
    <w:pPr>
      <w:keepNext/>
      <w:keepLines/>
      <w:spacing w:before="160" w:after="80" w:line="278" w:lineRule="auto"/>
      <w:outlineLvl w:val="2"/>
    </w:pPr>
    <w:rPr>
      <w:rFonts w:eastAsiaTheme="majorEastAsia" w:cstheme="majorBidi"/>
      <w:color w:val="2F5496" w:themeColor="accent1" w:themeShade="BF"/>
      <w:kern w:val="2"/>
      <w:sz w:val="28"/>
      <w:szCs w:val="28"/>
      <w:lang w:val="fr-FR" w:eastAsia="ko-KR"/>
      <w14:ligatures w14:val="standardContextual"/>
    </w:rPr>
  </w:style>
  <w:style w:type="paragraph" w:styleId="Titre4">
    <w:name w:val="heading 4"/>
    <w:basedOn w:val="Normal"/>
    <w:next w:val="Normal"/>
    <w:link w:val="Titre4Car"/>
    <w:uiPriority w:val="9"/>
    <w:semiHidden/>
    <w:unhideWhenUsed/>
    <w:qFormat/>
    <w:rsid w:val="00EB27DB"/>
    <w:pPr>
      <w:keepNext/>
      <w:keepLines/>
      <w:spacing w:before="80" w:after="40" w:line="278" w:lineRule="auto"/>
      <w:outlineLvl w:val="3"/>
    </w:pPr>
    <w:rPr>
      <w:rFonts w:eastAsiaTheme="majorEastAsia" w:cstheme="majorBidi"/>
      <w:i/>
      <w:iCs/>
      <w:color w:val="2F5496" w:themeColor="accent1" w:themeShade="BF"/>
      <w:kern w:val="2"/>
      <w:sz w:val="24"/>
      <w:szCs w:val="24"/>
      <w:lang w:val="fr-FR" w:eastAsia="ko-KR"/>
      <w14:ligatures w14:val="standardContextual"/>
    </w:rPr>
  </w:style>
  <w:style w:type="paragraph" w:styleId="Titre5">
    <w:name w:val="heading 5"/>
    <w:basedOn w:val="Normal"/>
    <w:next w:val="Normal"/>
    <w:link w:val="Titre5Car"/>
    <w:uiPriority w:val="9"/>
    <w:semiHidden/>
    <w:unhideWhenUsed/>
    <w:qFormat/>
    <w:rsid w:val="00EB27DB"/>
    <w:pPr>
      <w:keepNext/>
      <w:keepLines/>
      <w:spacing w:before="80" w:after="40" w:line="278" w:lineRule="auto"/>
      <w:outlineLvl w:val="4"/>
    </w:pPr>
    <w:rPr>
      <w:rFonts w:eastAsiaTheme="majorEastAsia" w:cstheme="majorBidi"/>
      <w:color w:val="2F5496" w:themeColor="accent1" w:themeShade="BF"/>
      <w:kern w:val="2"/>
      <w:sz w:val="24"/>
      <w:szCs w:val="24"/>
      <w:lang w:val="fr-FR" w:eastAsia="ko-KR"/>
      <w14:ligatures w14:val="standardContextual"/>
    </w:rPr>
  </w:style>
  <w:style w:type="paragraph" w:styleId="Titre6">
    <w:name w:val="heading 6"/>
    <w:basedOn w:val="Normal"/>
    <w:next w:val="Normal"/>
    <w:link w:val="Titre6Car"/>
    <w:uiPriority w:val="9"/>
    <w:semiHidden/>
    <w:unhideWhenUsed/>
    <w:qFormat/>
    <w:rsid w:val="00EB27DB"/>
    <w:pPr>
      <w:keepNext/>
      <w:keepLines/>
      <w:spacing w:before="40" w:after="0" w:line="278" w:lineRule="auto"/>
      <w:outlineLvl w:val="5"/>
    </w:pPr>
    <w:rPr>
      <w:rFonts w:eastAsiaTheme="majorEastAsia" w:cstheme="majorBidi"/>
      <w:i/>
      <w:iCs/>
      <w:color w:val="595959" w:themeColor="text1" w:themeTint="A6"/>
      <w:kern w:val="2"/>
      <w:sz w:val="24"/>
      <w:szCs w:val="24"/>
      <w:lang w:val="fr-FR" w:eastAsia="ko-KR"/>
      <w14:ligatures w14:val="standardContextual"/>
    </w:rPr>
  </w:style>
  <w:style w:type="paragraph" w:styleId="Titre7">
    <w:name w:val="heading 7"/>
    <w:basedOn w:val="Normal"/>
    <w:next w:val="Normal"/>
    <w:link w:val="Titre7Car"/>
    <w:uiPriority w:val="9"/>
    <w:semiHidden/>
    <w:unhideWhenUsed/>
    <w:qFormat/>
    <w:rsid w:val="00EB27DB"/>
    <w:pPr>
      <w:keepNext/>
      <w:keepLines/>
      <w:spacing w:before="40" w:after="0" w:line="278" w:lineRule="auto"/>
      <w:outlineLvl w:val="6"/>
    </w:pPr>
    <w:rPr>
      <w:rFonts w:eastAsiaTheme="majorEastAsia" w:cstheme="majorBidi"/>
      <w:color w:val="595959" w:themeColor="text1" w:themeTint="A6"/>
      <w:kern w:val="2"/>
      <w:sz w:val="24"/>
      <w:szCs w:val="24"/>
      <w:lang w:val="fr-FR" w:eastAsia="ko-KR"/>
      <w14:ligatures w14:val="standardContextual"/>
    </w:rPr>
  </w:style>
  <w:style w:type="paragraph" w:styleId="Titre8">
    <w:name w:val="heading 8"/>
    <w:basedOn w:val="Normal"/>
    <w:next w:val="Normal"/>
    <w:link w:val="Titre8Car"/>
    <w:uiPriority w:val="9"/>
    <w:semiHidden/>
    <w:unhideWhenUsed/>
    <w:qFormat/>
    <w:rsid w:val="00EB27DB"/>
    <w:pPr>
      <w:keepNext/>
      <w:keepLines/>
      <w:spacing w:after="0" w:line="278" w:lineRule="auto"/>
      <w:outlineLvl w:val="7"/>
    </w:pPr>
    <w:rPr>
      <w:rFonts w:eastAsiaTheme="majorEastAsia" w:cstheme="majorBidi"/>
      <w:i/>
      <w:iCs/>
      <w:color w:val="272727" w:themeColor="text1" w:themeTint="D8"/>
      <w:kern w:val="2"/>
      <w:sz w:val="24"/>
      <w:szCs w:val="24"/>
      <w:lang w:val="fr-FR" w:eastAsia="ko-KR"/>
      <w14:ligatures w14:val="standardContextual"/>
    </w:rPr>
  </w:style>
  <w:style w:type="paragraph" w:styleId="Titre9">
    <w:name w:val="heading 9"/>
    <w:basedOn w:val="Normal"/>
    <w:next w:val="Normal"/>
    <w:link w:val="Titre9Car"/>
    <w:uiPriority w:val="9"/>
    <w:semiHidden/>
    <w:unhideWhenUsed/>
    <w:qFormat/>
    <w:rsid w:val="00EB27DB"/>
    <w:pPr>
      <w:keepNext/>
      <w:keepLines/>
      <w:spacing w:after="0" w:line="278" w:lineRule="auto"/>
      <w:outlineLvl w:val="8"/>
    </w:pPr>
    <w:rPr>
      <w:rFonts w:eastAsiaTheme="majorEastAsia" w:cstheme="majorBidi"/>
      <w:color w:val="272727" w:themeColor="text1" w:themeTint="D8"/>
      <w:kern w:val="2"/>
      <w:sz w:val="24"/>
      <w:szCs w:val="24"/>
      <w:lang w:val="fr-FR" w:eastAsia="ko-K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7D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B27D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B27D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B27D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B27D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B27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27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27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27DB"/>
    <w:rPr>
      <w:rFonts w:eastAsiaTheme="majorEastAsia" w:cstheme="majorBidi"/>
      <w:color w:val="272727" w:themeColor="text1" w:themeTint="D8"/>
    </w:rPr>
  </w:style>
  <w:style w:type="paragraph" w:styleId="Titre">
    <w:name w:val="Title"/>
    <w:basedOn w:val="Normal"/>
    <w:next w:val="Normal"/>
    <w:link w:val="TitreCar"/>
    <w:uiPriority w:val="10"/>
    <w:qFormat/>
    <w:rsid w:val="00EB27DB"/>
    <w:pPr>
      <w:spacing w:after="80" w:line="240" w:lineRule="auto"/>
      <w:contextualSpacing/>
    </w:pPr>
    <w:rPr>
      <w:rFonts w:asciiTheme="majorHAnsi" w:eastAsiaTheme="majorEastAsia" w:hAnsiTheme="majorHAnsi" w:cstheme="majorBidi"/>
      <w:spacing w:val="-10"/>
      <w:kern w:val="28"/>
      <w:sz w:val="56"/>
      <w:szCs w:val="56"/>
      <w:lang w:val="fr-FR" w:eastAsia="ko-KR"/>
      <w14:ligatures w14:val="standardContextual"/>
    </w:rPr>
  </w:style>
  <w:style w:type="character" w:customStyle="1" w:styleId="TitreCar">
    <w:name w:val="Titre Car"/>
    <w:basedOn w:val="Policepardfaut"/>
    <w:link w:val="Titre"/>
    <w:uiPriority w:val="10"/>
    <w:rsid w:val="00EB27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27DB"/>
    <w:pPr>
      <w:numPr>
        <w:ilvl w:val="1"/>
      </w:numPr>
      <w:spacing w:line="278" w:lineRule="auto"/>
    </w:pPr>
    <w:rPr>
      <w:rFonts w:eastAsiaTheme="majorEastAsia" w:cstheme="majorBidi"/>
      <w:color w:val="595959" w:themeColor="text1" w:themeTint="A6"/>
      <w:spacing w:val="15"/>
      <w:kern w:val="2"/>
      <w:sz w:val="28"/>
      <w:szCs w:val="28"/>
      <w:lang w:val="fr-FR" w:eastAsia="ko-KR"/>
      <w14:ligatures w14:val="standardContextual"/>
    </w:rPr>
  </w:style>
  <w:style w:type="character" w:customStyle="1" w:styleId="Sous-titreCar">
    <w:name w:val="Sous-titre Car"/>
    <w:basedOn w:val="Policepardfaut"/>
    <w:link w:val="Sous-titre"/>
    <w:uiPriority w:val="11"/>
    <w:rsid w:val="00EB27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27DB"/>
    <w:pPr>
      <w:spacing w:before="160" w:line="278" w:lineRule="auto"/>
      <w:jc w:val="center"/>
    </w:pPr>
    <w:rPr>
      <w:rFonts w:eastAsiaTheme="minorEastAsia"/>
      <w:i/>
      <w:iCs/>
      <w:color w:val="404040" w:themeColor="text1" w:themeTint="BF"/>
      <w:kern w:val="2"/>
      <w:sz w:val="24"/>
      <w:szCs w:val="24"/>
      <w:lang w:val="fr-FR" w:eastAsia="ko-KR"/>
      <w14:ligatures w14:val="standardContextual"/>
    </w:rPr>
  </w:style>
  <w:style w:type="character" w:customStyle="1" w:styleId="CitationCar">
    <w:name w:val="Citation Car"/>
    <w:basedOn w:val="Policepardfaut"/>
    <w:link w:val="Citation"/>
    <w:uiPriority w:val="29"/>
    <w:rsid w:val="00EB27DB"/>
    <w:rPr>
      <w:i/>
      <w:iCs/>
      <w:color w:val="404040" w:themeColor="text1" w:themeTint="BF"/>
    </w:rPr>
  </w:style>
  <w:style w:type="paragraph" w:styleId="Paragraphedeliste">
    <w:name w:val="List Paragraph"/>
    <w:basedOn w:val="Normal"/>
    <w:uiPriority w:val="34"/>
    <w:qFormat/>
    <w:rsid w:val="00EB27DB"/>
    <w:pPr>
      <w:spacing w:line="278" w:lineRule="auto"/>
      <w:ind w:left="720"/>
      <w:contextualSpacing/>
    </w:pPr>
    <w:rPr>
      <w:rFonts w:eastAsiaTheme="minorEastAsia"/>
      <w:kern w:val="2"/>
      <w:sz w:val="24"/>
      <w:szCs w:val="24"/>
      <w:lang w:val="fr-FR" w:eastAsia="ko-KR"/>
      <w14:ligatures w14:val="standardContextual"/>
    </w:rPr>
  </w:style>
  <w:style w:type="character" w:styleId="Accentuationintense">
    <w:name w:val="Intense Emphasis"/>
    <w:basedOn w:val="Policepardfaut"/>
    <w:uiPriority w:val="21"/>
    <w:qFormat/>
    <w:rsid w:val="00EB27DB"/>
    <w:rPr>
      <w:i/>
      <w:iCs/>
      <w:color w:val="2F5496" w:themeColor="accent1" w:themeShade="BF"/>
    </w:rPr>
  </w:style>
  <w:style w:type="paragraph" w:styleId="Citationintense">
    <w:name w:val="Intense Quote"/>
    <w:basedOn w:val="Normal"/>
    <w:next w:val="Normal"/>
    <w:link w:val="CitationintenseCar"/>
    <w:uiPriority w:val="30"/>
    <w:qFormat/>
    <w:rsid w:val="00EB27D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lang w:val="fr-FR" w:eastAsia="ko-KR"/>
      <w14:ligatures w14:val="standardContextual"/>
    </w:rPr>
  </w:style>
  <w:style w:type="character" w:customStyle="1" w:styleId="CitationintenseCar">
    <w:name w:val="Citation intense Car"/>
    <w:basedOn w:val="Policepardfaut"/>
    <w:link w:val="Citationintense"/>
    <w:uiPriority w:val="30"/>
    <w:rsid w:val="00EB27DB"/>
    <w:rPr>
      <w:i/>
      <w:iCs/>
      <w:color w:val="2F5496" w:themeColor="accent1" w:themeShade="BF"/>
    </w:rPr>
  </w:style>
  <w:style w:type="character" w:styleId="Rfrenceintense">
    <w:name w:val="Intense Reference"/>
    <w:basedOn w:val="Policepardfaut"/>
    <w:uiPriority w:val="32"/>
    <w:qFormat/>
    <w:rsid w:val="00EB2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1106</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Traore</dc:creator>
  <cp:keywords/>
  <dc:description/>
  <cp:lastModifiedBy>Aminata Traore</cp:lastModifiedBy>
  <cp:revision>1</cp:revision>
  <dcterms:created xsi:type="dcterms:W3CDTF">2024-05-28T10:28:00Z</dcterms:created>
  <dcterms:modified xsi:type="dcterms:W3CDTF">2024-05-28T10:29:00Z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2024-05-28T10:29:38Z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9990f869-273d-412f-b845-6301cf64170d</vt:lpwstr>
  </property>
  <property fmtid="{D5CDD505-2E9C-101B-9397-08002B2CF9AE}" pid="8" name="MSIP_Label_624287f4-af57-4480-aad7-8c9990840c63_ContentBits">
    <vt:lpwstr>0</vt:lpwstr>
  </property>
</Properties>
</file>