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968EF" w14:textId="77777777" w:rsidR="00BD6004" w:rsidRPr="00EF1202" w:rsidRDefault="00BD6004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</w:p>
    <w:p w14:paraId="72B968F0" w14:textId="77777777" w:rsidR="00EF1202" w:rsidRPr="00D631B1" w:rsidRDefault="00BD6004" w:rsidP="008F33B3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17365D" w:themeColor="text2" w:themeShade="BF"/>
          <w:sz w:val="36"/>
          <w:szCs w:val="36"/>
          <w:lang w:eastAsia="fr-FR"/>
        </w:rPr>
      </w:pPr>
      <w:r w:rsidRPr="00D631B1">
        <w:rPr>
          <w:rFonts w:ascii="Garamond" w:eastAsia="Times New Roman" w:hAnsi="Garamond" w:cs="Times New Roman"/>
          <w:b/>
          <w:bCs/>
          <w:color w:val="17365D" w:themeColor="text2" w:themeShade="BF"/>
          <w:sz w:val="36"/>
          <w:szCs w:val="36"/>
          <w:lang w:eastAsia="fr-FR"/>
        </w:rPr>
        <w:t xml:space="preserve">Prix </w:t>
      </w:r>
      <w:r w:rsidR="00570571" w:rsidRPr="00D631B1">
        <w:rPr>
          <w:rFonts w:ascii="Garamond" w:eastAsia="Times New Roman" w:hAnsi="Garamond" w:cs="Times New Roman"/>
          <w:b/>
          <w:bCs/>
          <w:color w:val="17365D" w:themeColor="text2" w:themeShade="BF"/>
          <w:sz w:val="36"/>
          <w:szCs w:val="36"/>
          <w:lang w:eastAsia="fr-FR"/>
        </w:rPr>
        <w:t>National « </w:t>
      </w:r>
      <w:r w:rsidR="00EF1202" w:rsidRPr="00D631B1">
        <w:rPr>
          <w:rFonts w:ascii="Garamond" w:eastAsia="Times New Roman" w:hAnsi="Garamond" w:cs="Times New Roman"/>
          <w:b/>
          <w:bCs/>
          <w:color w:val="17365D" w:themeColor="text2" w:themeShade="BF"/>
          <w:sz w:val="36"/>
          <w:szCs w:val="36"/>
          <w:lang w:eastAsia="fr-FR"/>
        </w:rPr>
        <w:t>Na</w:t>
      </w:r>
      <w:r w:rsidR="008F33B3" w:rsidRPr="00D631B1">
        <w:rPr>
          <w:rFonts w:ascii="Garamond" w:eastAsia="Times New Roman" w:hAnsi="Garamond" w:cs="Times New Roman"/>
          <w:b/>
          <w:bCs/>
          <w:color w:val="17365D" w:themeColor="text2" w:themeShade="BF"/>
          <w:sz w:val="36"/>
          <w:szCs w:val="36"/>
          <w:lang w:eastAsia="fr-FR"/>
        </w:rPr>
        <w:t>oual</w:t>
      </w:r>
      <w:r w:rsidR="00EF1202" w:rsidRPr="00D631B1">
        <w:rPr>
          <w:rFonts w:ascii="Garamond" w:eastAsia="Times New Roman" w:hAnsi="Garamond" w:cs="Times New Roman"/>
          <w:b/>
          <w:bCs/>
          <w:color w:val="17365D" w:themeColor="text2" w:themeShade="BF"/>
          <w:sz w:val="36"/>
          <w:szCs w:val="36"/>
          <w:lang w:eastAsia="fr-FR"/>
        </w:rPr>
        <w:t xml:space="preserve"> </w:t>
      </w:r>
      <w:proofErr w:type="spellStart"/>
      <w:r w:rsidR="00EF1202" w:rsidRPr="00D631B1">
        <w:rPr>
          <w:rFonts w:ascii="Garamond" w:eastAsia="Times New Roman" w:hAnsi="Garamond" w:cs="Times New Roman"/>
          <w:b/>
          <w:bCs/>
          <w:color w:val="17365D" w:themeColor="text2" w:themeShade="BF"/>
          <w:sz w:val="36"/>
          <w:szCs w:val="36"/>
          <w:lang w:eastAsia="fr-FR"/>
        </w:rPr>
        <w:t>Ouzitane</w:t>
      </w:r>
      <w:proofErr w:type="spellEnd"/>
      <w:r w:rsidR="00570571" w:rsidRPr="00D631B1">
        <w:rPr>
          <w:rFonts w:ascii="Garamond" w:eastAsia="Times New Roman" w:hAnsi="Garamond" w:cs="Times New Roman"/>
          <w:b/>
          <w:bCs/>
          <w:color w:val="17365D" w:themeColor="text2" w:themeShade="BF"/>
          <w:sz w:val="36"/>
          <w:szCs w:val="36"/>
          <w:lang w:eastAsia="fr-FR"/>
        </w:rPr>
        <w:t> »</w:t>
      </w:r>
    </w:p>
    <w:p w14:paraId="72B96900" w14:textId="56FD69F8" w:rsidR="000B6B85" w:rsidRPr="00D631B1" w:rsidRDefault="00CC27DD" w:rsidP="00D631B1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 w:rsidRPr="00570571">
        <w:rPr>
          <w:rFonts w:ascii="Garamond" w:eastAsia="Times New Roman" w:hAnsi="Garamond" w:cs="Times New Roman"/>
          <w:b/>
          <w:bCs/>
          <w:color w:val="17365D" w:themeColor="text2" w:themeShade="BF"/>
          <w:sz w:val="24"/>
          <w:szCs w:val="24"/>
          <w:lang w:eastAsia="fr-FR"/>
        </w:rPr>
        <w:t> </w:t>
      </w:r>
      <w:r w:rsidR="00780EF9">
        <w:rPr>
          <w:rFonts w:ascii="Garamond" w:eastAsia="Times New Roman" w:hAnsi="Garamond" w:cs="Times New Roman"/>
          <w:b/>
          <w:bCs/>
          <w:color w:val="17365D" w:themeColor="text2" w:themeShade="BF"/>
          <w:sz w:val="24"/>
          <w:szCs w:val="24"/>
          <w:lang w:eastAsia="fr-FR"/>
        </w:rPr>
        <w:t>« </w:t>
      </w:r>
      <w:r w:rsidR="00BD6004" w:rsidRPr="00570571">
        <w:rPr>
          <w:rFonts w:ascii="Garamond" w:eastAsia="Times New Roman" w:hAnsi="Garamond" w:cs="Times New Roman"/>
          <w:b/>
          <w:bCs/>
          <w:color w:val="17365D" w:themeColor="text2" w:themeShade="BF"/>
          <w:sz w:val="24"/>
          <w:szCs w:val="24"/>
          <w:lang w:eastAsia="fr-FR"/>
        </w:rPr>
        <w:t>Voix des Jeunes pour la Paix</w:t>
      </w:r>
      <w:r w:rsidR="00780EF9">
        <w:rPr>
          <w:rFonts w:ascii="Garamond" w:eastAsia="Times New Roman" w:hAnsi="Garamond" w:cs="Times New Roman"/>
          <w:b/>
          <w:bCs/>
          <w:color w:val="17365D" w:themeColor="text2" w:themeShade="BF"/>
          <w:sz w:val="24"/>
          <w:szCs w:val="24"/>
          <w:lang w:eastAsia="fr-FR"/>
        </w:rPr>
        <w:t> »</w:t>
      </w:r>
      <w:r w:rsidRPr="00570571">
        <w:rPr>
          <w:rFonts w:ascii="Garamond" w:eastAsia="Times New Roman" w:hAnsi="Garamond" w:cs="Times New Roman"/>
          <w:b/>
          <w:bCs/>
          <w:color w:val="17365D" w:themeColor="text2" w:themeShade="BF"/>
          <w:sz w:val="24"/>
          <w:szCs w:val="24"/>
          <w:lang w:eastAsia="fr-FR"/>
        </w:rPr>
        <w:t> </w:t>
      </w:r>
    </w:p>
    <w:p w14:paraId="72B96903" w14:textId="4F36CDDE" w:rsidR="00CC27DD" w:rsidRPr="00D631B1" w:rsidRDefault="00570571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8"/>
          <w:szCs w:val="28"/>
          <w:lang w:eastAsia="fr-FR"/>
        </w:rPr>
      </w:pPr>
      <w:r w:rsidRPr="00D631B1">
        <w:rPr>
          <w:rFonts w:ascii="Garamond" w:eastAsia="Times New Roman" w:hAnsi="Garamond" w:cs="Times New Roman"/>
          <w:b/>
          <w:color w:val="17365D" w:themeColor="text2" w:themeShade="BF"/>
          <w:sz w:val="28"/>
          <w:szCs w:val="28"/>
          <w:lang w:eastAsia="fr-FR"/>
        </w:rPr>
        <w:t>Règlement du prix</w:t>
      </w:r>
    </w:p>
    <w:p w14:paraId="72B96904" w14:textId="77777777" w:rsidR="00570571" w:rsidRDefault="00570571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</w:p>
    <w:p w14:paraId="72B96905" w14:textId="77777777" w:rsidR="00BD6004" w:rsidRPr="00EF1202" w:rsidRDefault="00BD6004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Article 1 – Objet</w:t>
      </w:r>
    </w:p>
    <w:p w14:paraId="72B96906" w14:textId="77777777" w:rsidR="00BD6004" w:rsidRPr="00EF1202" w:rsidRDefault="00BD6004" w:rsidP="0057057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Le présent règlement définit les modalités de participation au</w:t>
      </w:r>
      <w:r w:rsidR="00570571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 Prix National Naoual </w:t>
      </w:r>
      <w:proofErr w:type="spellStart"/>
      <w:r w:rsidR="00570571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Ouzitane</w:t>
      </w:r>
      <w:proofErr w:type="spellEnd"/>
      <w:r w:rsidR="00570571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 </w:t>
      </w: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destiné à récompenser des </w:t>
      </w:r>
      <w:r w:rsidR="00570571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contributions scientifiques et des </w:t>
      </w: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œuvres </w:t>
      </w:r>
      <w:r w:rsidR="00570571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culturelles et </w:t>
      </w: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artistiques réalisées par des jeunes de 18 à 25 ans promouvant les valeurs de paix, de </w:t>
      </w:r>
      <w:r w:rsidR="00570571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vivre-ensemble</w:t>
      </w: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 et de dialogue.</w:t>
      </w:r>
    </w:p>
    <w:p w14:paraId="72B96907" w14:textId="77777777" w:rsidR="00CC27DD" w:rsidRPr="00EF1202" w:rsidRDefault="00CC27DD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</w:p>
    <w:p w14:paraId="72B96908" w14:textId="77777777" w:rsidR="00BD6004" w:rsidRPr="00EF1202" w:rsidRDefault="00BD6004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Article 2 – Conditions de participation</w:t>
      </w:r>
    </w:p>
    <w:p w14:paraId="72B96909" w14:textId="77777777" w:rsidR="00BD6004" w:rsidRPr="00EF1202" w:rsidRDefault="00BD6004" w:rsidP="00C40D08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La participation au </w:t>
      </w:r>
      <w:r w:rsidR="00C40D08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prix</w:t>
      </w: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 est ouverte à toute personne </w:t>
      </w:r>
      <w:proofErr w:type="gramStart"/>
      <w:r w:rsidR="000B6B85"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physique</w:t>
      </w: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:</w:t>
      </w:r>
      <w:proofErr w:type="gramEnd"/>
    </w:p>
    <w:p w14:paraId="72B9690A" w14:textId="77777777" w:rsidR="00BD6004" w:rsidRPr="00EF1202" w:rsidRDefault="00780EF9" w:rsidP="00CC27D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proofErr w:type="gramStart"/>
      <w:r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d</w:t>
      </w:r>
      <w:r w:rsidR="00570571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e</w:t>
      </w:r>
      <w:proofErr w:type="gramEnd"/>
      <w:r w:rsidR="00570571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 nationalité marocaine </w:t>
      </w:r>
      <w:r w:rsidR="00BD6004"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âgée de 18 à 25 ans à la date de clôture des candidatures</w:t>
      </w:r>
    </w:p>
    <w:p w14:paraId="72B9690B" w14:textId="77777777" w:rsidR="00570571" w:rsidRPr="00780EF9" w:rsidRDefault="00BD6004" w:rsidP="00CC27D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Strong"/>
          <w:rFonts w:ascii="Garamond" w:eastAsia="Times New Roman" w:hAnsi="Garamond" w:cs="Times New Roman"/>
          <w:b w:val="0"/>
          <w:bCs w:val="0"/>
          <w:color w:val="17365D" w:themeColor="text2" w:themeShade="BF"/>
          <w:sz w:val="24"/>
          <w:szCs w:val="24"/>
          <w:lang w:eastAsia="fr-FR"/>
        </w:rPr>
      </w:pPr>
      <w:proofErr w:type="gramStart"/>
      <w:r w:rsidRPr="00570571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présentant</w:t>
      </w:r>
      <w:proofErr w:type="gramEnd"/>
      <w:r w:rsidRPr="00570571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 une œuvre originale en lien </w:t>
      </w:r>
      <w:r w:rsidR="00570571" w:rsidRPr="00570571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avec le thème</w:t>
      </w:r>
      <w:proofErr w:type="gramStart"/>
      <w:r w:rsidR="00570571" w:rsidRPr="00570571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 «</w:t>
      </w:r>
      <w:r w:rsidR="00570571" w:rsidRPr="00570571">
        <w:rPr>
          <w:rStyle w:val="Strong"/>
          <w:rFonts w:ascii="Garamond" w:hAnsi="Garamond"/>
          <w:b w:val="0"/>
          <w:bCs w:val="0"/>
          <w:color w:val="17365D" w:themeColor="text2" w:themeShade="BF"/>
          <w:sz w:val="24"/>
          <w:szCs w:val="24"/>
        </w:rPr>
        <w:t>Voix</w:t>
      </w:r>
      <w:proofErr w:type="gramEnd"/>
      <w:r w:rsidR="00570571" w:rsidRPr="00570571">
        <w:rPr>
          <w:rStyle w:val="Strong"/>
          <w:rFonts w:ascii="Garamond" w:hAnsi="Garamond"/>
          <w:b w:val="0"/>
          <w:bCs w:val="0"/>
          <w:color w:val="17365D" w:themeColor="text2" w:themeShade="BF"/>
          <w:sz w:val="24"/>
          <w:szCs w:val="24"/>
        </w:rPr>
        <w:t xml:space="preserve"> des Jeunes pour la Paix »</w:t>
      </w:r>
    </w:p>
    <w:p w14:paraId="72B9690C" w14:textId="77777777" w:rsidR="00780EF9" w:rsidRPr="00780EF9" w:rsidRDefault="00780EF9" w:rsidP="00CC27D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Strong"/>
          <w:rFonts w:ascii="Garamond" w:eastAsia="Times New Roman" w:hAnsi="Garamond" w:cs="Times New Roman"/>
          <w:b w:val="0"/>
          <w:bCs w:val="0"/>
          <w:color w:val="17365D" w:themeColor="text2" w:themeShade="BF"/>
          <w:sz w:val="24"/>
          <w:szCs w:val="24"/>
          <w:lang w:eastAsia="fr-FR"/>
        </w:rPr>
      </w:pPr>
      <w:proofErr w:type="gramStart"/>
      <w:r w:rsidRPr="00780EF9">
        <w:rPr>
          <w:rStyle w:val="Strong"/>
          <w:rFonts w:ascii="Garamond" w:hAnsi="Garamond"/>
          <w:b w:val="0"/>
          <w:bCs w:val="0"/>
          <w:color w:val="17365D" w:themeColor="text2" w:themeShade="BF"/>
          <w:sz w:val="24"/>
          <w:szCs w:val="24"/>
        </w:rPr>
        <w:t>n’ayant</w:t>
      </w:r>
      <w:proofErr w:type="gramEnd"/>
      <w:r w:rsidRPr="00780EF9">
        <w:rPr>
          <w:rStyle w:val="Strong"/>
          <w:rFonts w:ascii="Garamond" w:hAnsi="Garamond"/>
          <w:b w:val="0"/>
          <w:bCs w:val="0"/>
          <w:color w:val="17365D" w:themeColor="text2" w:themeShade="BF"/>
          <w:sz w:val="24"/>
          <w:szCs w:val="24"/>
        </w:rPr>
        <w:t xml:space="preserve"> pas auparavant été primé pour un prix de même objet que le présent </w:t>
      </w:r>
      <w:r>
        <w:rPr>
          <w:rStyle w:val="Strong"/>
          <w:rFonts w:ascii="Garamond" w:hAnsi="Garamond"/>
          <w:b w:val="0"/>
          <w:bCs w:val="0"/>
          <w:color w:val="17365D" w:themeColor="text2" w:themeShade="BF"/>
          <w:sz w:val="24"/>
          <w:szCs w:val="24"/>
        </w:rPr>
        <w:t xml:space="preserve">prix </w:t>
      </w:r>
    </w:p>
    <w:p w14:paraId="72B9690D" w14:textId="77777777" w:rsidR="00BD6004" w:rsidRPr="00780EF9" w:rsidRDefault="00BD6004" w:rsidP="00CC27D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proofErr w:type="gramStart"/>
      <w:r w:rsidRPr="00780EF9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acceptant</w:t>
      </w:r>
      <w:proofErr w:type="gramEnd"/>
      <w:r w:rsidRPr="00780EF9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 l’intégralité du présent règlement</w:t>
      </w:r>
    </w:p>
    <w:p w14:paraId="72B9690E" w14:textId="77777777" w:rsidR="00BD6004" w:rsidRPr="00EF1202" w:rsidRDefault="00BD6004" w:rsidP="0057057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Les </w:t>
      </w:r>
      <w:r w:rsidR="00570571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participations</w:t>
      </w: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 </w:t>
      </w:r>
      <w:r w:rsidR="000B6B85"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sont </w:t>
      </w: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individuelles.</w:t>
      </w:r>
    </w:p>
    <w:p w14:paraId="72B9690F" w14:textId="77777777" w:rsidR="00CC27DD" w:rsidRPr="00EF1202" w:rsidRDefault="00CC27DD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</w:p>
    <w:p w14:paraId="72B96910" w14:textId="77777777" w:rsidR="00BD6004" w:rsidRPr="00EF1202" w:rsidRDefault="00BD6004" w:rsidP="0015400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Article 3 – </w:t>
      </w:r>
      <w:r w:rsidR="0015400A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Nature de la participation</w:t>
      </w:r>
    </w:p>
    <w:p w14:paraId="72B96911" w14:textId="77777777" w:rsidR="00BD6004" w:rsidRPr="00EF1202" w:rsidRDefault="00BD6004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Les œuvres soumises peuvent appartenir notamment aux catégories suivantes :</w:t>
      </w:r>
    </w:p>
    <w:p w14:paraId="72B96912" w14:textId="77777777" w:rsidR="00570571" w:rsidRDefault="00570571" w:rsidP="00CC27D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proofErr w:type="gramStart"/>
      <w:r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production</w:t>
      </w:r>
      <w:proofErr w:type="gramEnd"/>
      <w:r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 scientifique</w:t>
      </w:r>
    </w:p>
    <w:p w14:paraId="72B96913" w14:textId="5BF4C27B" w:rsidR="00BD6004" w:rsidRPr="00780EF9" w:rsidRDefault="00CC27DD" w:rsidP="00780EF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proofErr w:type="gramStart"/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dessin</w:t>
      </w:r>
      <w:proofErr w:type="gramEnd"/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/</w:t>
      </w:r>
      <w:r w:rsidR="00617208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 </w:t>
      </w:r>
      <w:r w:rsidR="00BD6004"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photographie</w:t>
      </w:r>
      <w:r w:rsidR="00617208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 / </w:t>
      </w:r>
      <w:r w:rsidR="00BD6004" w:rsidRPr="00780EF9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vidéo / court-métrage</w:t>
      </w:r>
    </w:p>
    <w:p w14:paraId="72B96914" w14:textId="77777777" w:rsidR="00BD6004" w:rsidRPr="00780EF9" w:rsidRDefault="00BD6004" w:rsidP="00780EF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proofErr w:type="gramStart"/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musique</w:t>
      </w:r>
      <w:proofErr w:type="gramEnd"/>
      <w:r w:rsidR="00780EF9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, </w:t>
      </w:r>
      <w:r w:rsidRPr="00780EF9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poésie </w:t>
      </w:r>
    </w:p>
    <w:p w14:paraId="72B96915" w14:textId="77777777" w:rsidR="00BD6004" w:rsidRPr="00EF1202" w:rsidRDefault="00BD6004" w:rsidP="00CC27D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proofErr w:type="gramStart"/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arts</w:t>
      </w:r>
      <w:proofErr w:type="gramEnd"/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 numériques</w:t>
      </w:r>
    </w:p>
    <w:p w14:paraId="72B96916" w14:textId="77777777" w:rsidR="00BD6004" w:rsidRPr="00EF1202" w:rsidRDefault="00BD6004" w:rsidP="00CC27D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proofErr w:type="gramStart"/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performances</w:t>
      </w:r>
      <w:proofErr w:type="gramEnd"/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 artistiques</w:t>
      </w:r>
    </w:p>
    <w:p w14:paraId="72B96917" w14:textId="77777777" w:rsidR="00BD6004" w:rsidRPr="00EF1202" w:rsidRDefault="00BD6004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Les organisateurs se réservent le droit d’ajouter ou de préciser certaines catégories.</w:t>
      </w:r>
    </w:p>
    <w:p w14:paraId="72B96918" w14:textId="77777777" w:rsidR="00CC27DD" w:rsidRPr="00EF1202" w:rsidRDefault="00CC27DD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</w:p>
    <w:p w14:paraId="72B96919" w14:textId="77777777" w:rsidR="00BD6004" w:rsidRPr="00EF1202" w:rsidRDefault="00BD6004" w:rsidP="0057057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Article 4 – Modalités de </w:t>
      </w:r>
      <w:r w:rsidR="00570571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participation</w:t>
      </w:r>
    </w:p>
    <w:p w14:paraId="72B9691A" w14:textId="1DB43A65" w:rsidR="00780EF9" w:rsidRDefault="00BD6004" w:rsidP="00780EF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L</w:t>
      </w:r>
      <w:r w:rsidR="00780EF9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a participation est réalisée digitalement</w:t>
      </w:r>
      <w:r w:rsidR="0076415B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 </w:t>
      </w:r>
      <w:r w:rsidR="00780EF9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:</w:t>
      </w:r>
    </w:p>
    <w:p w14:paraId="72B9691B" w14:textId="77777777" w:rsidR="00BD6004" w:rsidRPr="00780EF9" w:rsidRDefault="00780EF9" w:rsidP="00780EF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Le</w:t>
      </w:r>
      <w:r w:rsidR="00BD6004" w:rsidRPr="00780EF9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 formulaire d’inscription dûment rempli</w:t>
      </w:r>
    </w:p>
    <w:p w14:paraId="72B9691C" w14:textId="77777777" w:rsidR="00D35239" w:rsidRPr="00EF1202" w:rsidRDefault="00D35239" w:rsidP="00CC27D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Une lettre de motivation</w:t>
      </w:r>
    </w:p>
    <w:p w14:paraId="72B9691D" w14:textId="77777777" w:rsidR="00BD6004" w:rsidRPr="00EF1202" w:rsidRDefault="00D35239" w:rsidP="00CC27D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U</w:t>
      </w:r>
      <w:r w:rsidR="00BD6004"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ne copie d’une pièce d’identité</w:t>
      </w:r>
    </w:p>
    <w:p w14:paraId="72B9691E" w14:textId="77777777" w:rsidR="00BD6004" w:rsidRPr="00EF1202" w:rsidRDefault="00D35239" w:rsidP="00CC27D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Une </w:t>
      </w:r>
      <w:r w:rsidR="00BD6004"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courte</w:t>
      </w:r>
      <w:r w:rsidR="00CC27DD"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 </w:t>
      </w: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biographie </w:t>
      </w:r>
      <w:r w:rsidR="00CC27DD"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du candidat</w:t>
      </w:r>
    </w:p>
    <w:p w14:paraId="72B9691F" w14:textId="77777777" w:rsidR="00BD6004" w:rsidRPr="00EF1202" w:rsidRDefault="00D35239" w:rsidP="00CC27D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U</w:t>
      </w:r>
      <w:r w:rsidR="00BD6004"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ne description de l’œuvre présentée</w:t>
      </w:r>
    </w:p>
    <w:p w14:paraId="72B96920" w14:textId="77777777" w:rsidR="00BD6004" w:rsidRPr="00EF1202" w:rsidRDefault="00D35239" w:rsidP="00CC27D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Le</w:t>
      </w:r>
      <w:r w:rsidR="00BD6004"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 fichier ou la documentation de l’œuvre (photo, vidéo, audio, etc.)</w:t>
      </w:r>
    </w:p>
    <w:p w14:paraId="72B96921" w14:textId="136204F3" w:rsidR="00BD6004" w:rsidRPr="00EF1202" w:rsidRDefault="00780EF9" w:rsidP="00780EF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Les dossiers de participation sont transmis avant </w:t>
      </w:r>
      <w:proofErr w:type="gramStart"/>
      <w:r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le date</w:t>
      </w:r>
      <w:proofErr w:type="gramEnd"/>
      <w:r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 limite.</w:t>
      </w:r>
      <w:r w:rsidR="00BD6004"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 </w:t>
      </w:r>
    </w:p>
    <w:p w14:paraId="72B96922" w14:textId="77777777" w:rsidR="00CC27DD" w:rsidRPr="00EF1202" w:rsidRDefault="00CC27DD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</w:p>
    <w:p w14:paraId="72B96923" w14:textId="77777777" w:rsidR="00BD6004" w:rsidRPr="00EF1202" w:rsidRDefault="00BD6004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Article 5 – Jury</w:t>
      </w:r>
    </w:p>
    <w:p w14:paraId="72B96924" w14:textId="77777777" w:rsidR="00BD6004" w:rsidRPr="00EF1202" w:rsidRDefault="00BD6004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Les œuvres seront évaluées par un jury composé de personnalités issues du monde de l’art, de la culture, de l’éducation et de la société civile.</w:t>
      </w:r>
    </w:p>
    <w:p w14:paraId="72B96925" w14:textId="77777777" w:rsidR="00BD6004" w:rsidRPr="00EF1202" w:rsidRDefault="00BD6004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Le jury est souverain dans ses décisions.</w:t>
      </w:r>
      <w:r w:rsidR="00780EF9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 Aucun recours, de quelque nature que ce soit, n’est recevable.</w:t>
      </w:r>
    </w:p>
    <w:p w14:paraId="72B96926" w14:textId="77777777" w:rsidR="00CC27DD" w:rsidRPr="00EF1202" w:rsidRDefault="00CC27DD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</w:p>
    <w:p w14:paraId="72B96927" w14:textId="77777777" w:rsidR="00BD6004" w:rsidRPr="00EF1202" w:rsidRDefault="00BD6004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Article 6 – Critères d’évaluation</w:t>
      </w:r>
    </w:p>
    <w:p w14:paraId="72B96928" w14:textId="77777777" w:rsidR="00BD6004" w:rsidRPr="00EF1202" w:rsidRDefault="00BD6004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Les œuvres seront évaluées selon les critères suivants :</w:t>
      </w:r>
    </w:p>
    <w:p w14:paraId="72B96929" w14:textId="77777777" w:rsidR="00BD6004" w:rsidRPr="00EF1202" w:rsidRDefault="00BD6004" w:rsidP="00CC27D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proofErr w:type="gramStart"/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lastRenderedPageBreak/>
        <w:t>originalité</w:t>
      </w:r>
      <w:proofErr w:type="gramEnd"/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 et créativité</w:t>
      </w:r>
    </w:p>
    <w:p w14:paraId="72B9692A" w14:textId="77777777" w:rsidR="00BD6004" w:rsidRPr="00EF1202" w:rsidRDefault="00BD6004" w:rsidP="00CC27D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proofErr w:type="gramStart"/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qualité</w:t>
      </w:r>
      <w:proofErr w:type="gramEnd"/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 artistique</w:t>
      </w:r>
    </w:p>
    <w:p w14:paraId="72B9692B" w14:textId="77777777" w:rsidR="00BD6004" w:rsidRPr="00EF1202" w:rsidRDefault="00BD6004" w:rsidP="00CC27D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proofErr w:type="gramStart"/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pertinence</w:t>
      </w:r>
      <w:proofErr w:type="gramEnd"/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 par rapport au thème de la paix</w:t>
      </w:r>
    </w:p>
    <w:p w14:paraId="72B9692C" w14:textId="77777777" w:rsidR="00BD6004" w:rsidRPr="00EF1202" w:rsidRDefault="00BD6004" w:rsidP="00CC27D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proofErr w:type="gramStart"/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impact</w:t>
      </w:r>
      <w:proofErr w:type="gramEnd"/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 et message transmis</w:t>
      </w:r>
    </w:p>
    <w:p w14:paraId="72B9692D" w14:textId="77777777" w:rsidR="00BD6004" w:rsidRPr="00EF1202" w:rsidRDefault="00BD6004" w:rsidP="00CC27D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proofErr w:type="gramStart"/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capacité</w:t>
      </w:r>
      <w:proofErr w:type="gramEnd"/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 de sensibilisation du public</w:t>
      </w:r>
    </w:p>
    <w:p w14:paraId="72B9692E" w14:textId="77777777" w:rsidR="00BD6004" w:rsidRPr="00EF1202" w:rsidRDefault="00BD6004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Article 7 – Prix</w:t>
      </w:r>
    </w:p>
    <w:p w14:paraId="72B9692F" w14:textId="3264A72F" w:rsidR="00BD6004" w:rsidRPr="00780EF9" w:rsidRDefault="00780EF9" w:rsidP="00780EF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Trois prix sont décernés et </w:t>
      </w:r>
      <w:r w:rsidR="00BD6004" w:rsidRPr="00780EF9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éventuellement </w:t>
      </w:r>
      <w:r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un </w:t>
      </w:r>
      <w:r w:rsidR="00BD6004" w:rsidRPr="00780EF9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Prix spécial du Jury</w:t>
      </w:r>
      <w:r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.</w:t>
      </w:r>
    </w:p>
    <w:p w14:paraId="72B96930" w14:textId="77777777" w:rsidR="00BD6004" w:rsidRDefault="00780EF9" w:rsidP="0015400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 w:rsidRPr="00780EF9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1</w:t>
      </w:r>
      <w:r w:rsidRPr="00780EF9">
        <w:rPr>
          <w:rFonts w:ascii="Garamond" w:eastAsia="Times New Roman" w:hAnsi="Garamond" w:cs="Times New Roman"/>
          <w:color w:val="17365D" w:themeColor="text2" w:themeShade="BF"/>
          <w:sz w:val="24"/>
          <w:szCs w:val="24"/>
          <w:vertAlign w:val="superscript"/>
          <w:lang w:eastAsia="fr-FR"/>
        </w:rPr>
        <w:t>er</w:t>
      </w:r>
      <w:r w:rsidRPr="00780EF9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 Prix </w:t>
      </w:r>
      <w:r w:rsidR="0015400A" w:rsidRPr="00780EF9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:</w:t>
      </w:r>
      <w:r w:rsidR="0015400A" w:rsidRPr="0015400A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 </w:t>
      </w:r>
      <w:r w:rsidR="0015400A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10.000 Dirhams et voyage culturel</w:t>
      </w:r>
    </w:p>
    <w:p w14:paraId="72B96931" w14:textId="77777777" w:rsidR="0015400A" w:rsidRDefault="0015400A" w:rsidP="0015400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2</w:t>
      </w:r>
      <w:r w:rsidRPr="0015400A">
        <w:rPr>
          <w:rFonts w:ascii="Garamond" w:eastAsia="Times New Roman" w:hAnsi="Garamond" w:cs="Times New Roman"/>
          <w:color w:val="17365D" w:themeColor="text2" w:themeShade="BF"/>
          <w:sz w:val="24"/>
          <w:szCs w:val="24"/>
          <w:vertAlign w:val="superscript"/>
          <w:lang w:eastAsia="fr-FR"/>
        </w:rPr>
        <w:t>ème</w:t>
      </w:r>
      <w:r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 Prix : 5000 Dirhams et voyage culturel</w:t>
      </w:r>
    </w:p>
    <w:p w14:paraId="72B96932" w14:textId="77777777" w:rsidR="0015400A" w:rsidRDefault="0015400A" w:rsidP="0015400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3</w:t>
      </w:r>
      <w:r w:rsidRPr="0015400A">
        <w:rPr>
          <w:rFonts w:ascii="Garamond" w:eastAsia="Times New Roman" w:hAnsi="Garamond" w:cs="Times New Roman"/>
          <w:color w:val="17365D" w:themeColor="text2" w:themeShade="BF"/>
          <w:sz w:val="24"/>
          <w:szCs w:val="24"/>
          <w:vertAlign w:val="superscript"/>
          <w:lang w:eastAsia="fr-FR"/>
        </w:rPr>
        <w:t>ème</w:t>
      </w:r>
      <w:r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 Prix : 2500 Dirhams et visites d’institutions nationales constitutionnelles</w:t>
      </w:r>
    </w:p>
    <w:p w14:paraId="72B96933" w14:textId="77777777" w:rsidR="0015400A" w:rsidRPr="0015400A" w:rsidRDefault="0015400A" w:rsidP="0015400A">
      <w:pPr>
        <w:shd w:val="clear" w:color="auto" w:fill="FFFFFF"/>
        <w:spacing w:after="0" w:line="240" w:lineRule="auto"/>
        <w:ind w:left="360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</w:p>
    <w:p w14:paraId="72B96934" w14:textId="77777777" w:rsidR="00BD6004" w:rsidRPr="00EF1202" w:rsidRDefault="00BD6004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Article 8 – Annonce des résultats</w:t>
      </w:r>
    </w:p>
    <w:p w14:paraId="72B96935" w14:textId="77777777" w:rsidR="00BD6004" w:rsidRDefault="00BD6004" w:rsidP="0015400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Les résultats seront annoncés lors d’une cérémonie officielle de remise des prix </w:t>
      </w:r>
      <w:r w:rsidR="0015400A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et</w:t>
      </w: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 par publication sur les supports de communication des organisateurs.</w:t>
      </w:r>
    </w:p>
    <w:p w14:paraId="565017CF" w14:textId="77777777" w:rsidR="00000568" w:rsidRPr="00EF1202" w:rsidRDefault="00000568" w:rsidP="0015400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</w:p>
    <w:p w14:paraId="72B96936" w14:textId="77777777" w:rsidR="00BD6004" w:rsidRPr="00EF1202" w:rsidRDefault="00BD6004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Article 9 – Droits d’utilisation</w:t>
      </w:r>
    </w:p>
    <w:p w14:paraId="72B96937" w14:textId="77777777" w:rsidR="00BD6004" w:rsidRPr="00EF1202" w:rsidRDefault="00BD6004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Les participants autorisent les organisateurs à utiliser les images ou extraits des œuvres à des fins de communication et de promotion du prix, en mentionnant le nom de l’</w:t>
      </w:r>
      <w:r w:rsidR="000B6B85"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auteur</w:t>
      </w: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.</w:t>
      </w:r>
    </w:p>
    <w:p w14:paraId="72B96938" w14:textId="77777777" w:rsidR="00BD6004" w:rsidRDefault="00BD6004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Les droits </w:t>
      </w:r>
      <w:r w:rsidR="000B6B85"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intellectuels</w:t>
      </w: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 xml:space="preserve"> restent la propriété </w:t>
      </w:r>
      <w:r w:rsidR="000B6B85"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de leurs auteurs</w:t>
      </w: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.</w:t>
      </w:r>
    </w:p>
    <w:p w14:paraId="0C937C32" w14:textId="77777777" w:rsidR="00000568" w:rsidRPr="00EF1202" w:rsidRDefault="00000568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</w:p>
    <w:p w14:paraId="72B96939" w14:textId="77777777" w:rsidR="00BD6004" w:rsidRPr="00EF1202" w:rsidRDefault="00BD6004" w:rsidP="00CC27D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Article 10 – Acceptation du règlement</w:t>
      </w:r>
    </w:p>
    <w:p w14:paraId="72B96981" w14:textId="79ED95A7" w:rsidR="00BD6004" w:rsidRPr="009C30C9" w:rsidRDefault="00BD6004" w:rsidP="00D631B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</w:pPr>
      <w:r w:rsidRPr="00EF1202">
        <w:rPr>
          <w:rFonts w:ascii="Garamond" w:eastAsia="Times New Roman" w:hAnsi="Garamond" w:cs="Times New Roman"/>
          <w:color w:val="17365D" w:themeColor="text2" w:themeShade="BF"/>
          <w:sz w:val="24"/>
          <w:szCs w:val="24"/>
          <w:lang w:eastAsia="fr-FR"/>
        </w:rPr>
        <w:t>La participation au concours implique l’acceptation pleine et entière du présent règlement.</w:t>
      </w:r>
    </w:p>
    <w:sectPr w:rsidR="00BD6004" w:rsidRPr="009C3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813B2"/>
    <w:multiLevelType w:val="multilevel"/>
    <w:tmpl w:val="84E6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D46A60"/>
    <w:multiLevelType w:val="multilevel"/>
    <w:tmpl w:val="70AC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011CA3"/>
    <w:multiLevelType w:val="multilevel"/>
    <w:tmpl w:val="94F8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B56141"/>
    <w:multiLevelType w:val="multilevel"/>
    <w:tmpl w:val="958E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FF298F"/>
    <w:multiLevelType w:val="multilevel"/>
    <w:tmpl w:val="202E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E856CE"/>
    <w:multiLevelType w:val="hybridMultilevel"/>
    <w:tmpl w:val="B8AC4E24"/>
    <w:lvl w:ilvl="0" w:tplc="6AA80F92">
      <w:start w:val="1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148443">
    <w:abstractNumId w:val="5"/>
  </w:num>
  <w:num w:numId="2" w16cid:durableId="1369143454">
    <w:abstractNumId w:val="0"/>
  </w:num>
  <w:num w:numId="3" w16cid:durableId="383800861">
    <w:abstractNumId w:val="1"/>
  </w:num>
  <w:num w:numId="4" w16cid:durableId="413092901">
    <w:abstractNumId w:val="3"/>
  </w:num>
  <w:num w:numId="5" w16cid:durableId="1093477376">
    <w:abstractNumId w:val="4"/>
  </w:num>
  <w:num w:numId="6" w16cid:durableId="1224098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E9"/>
    <w:rsid w:val="00000568"/>
    <w:rsid w:val="000B6B85"/>
    <w:rsid w:val="0015400A"/>
    <w:rsid w:val="00157A21"/>
    <w:rsid w:val="001E5101"/>
    <w:rsid w:val="0026739A"/>
    <w:rsid w:val="002A0FA2"/>
    <w:rsid w:val="002A6B55"/>
    <w:rsid w:val="003376D1"/>
    <w:rsid w:val="00344059"/>
    <w:rsid w:val="00365EFF"/>
    <w:rsid w:val="00414AB0"/>
    <w:rsid w:val="00497923"/>
    <w:rsid w:val="00502F0B"/>
    <w:rsid w:val="00522635"/>
    <w:rsid w:val="00570571"/>
    <w:rsid w:val="005E65C8"/>
    <w:rsid w:val="00617208"/>
    <w:rsid w:val="006B5C62"/>
    <w:rsid w:val="0076415B"/>
    <w:rsid w:val="00780EF9"/>
    <w:rsid w:val="007E7DE1"/>
    <w:rsid w:val="008300D5"/>
    <w:rsid w:val="008865B5"/>
    <w:rsid w:val="008D53A2"/>
    <w:rsid w:val="008D78C5"/>
    <w:rsid w:val="008F33B3"/>
    <w:rsid w:val="009C30C9"/>
    <w:rsid w:val="00A76776"/>
    <w:rsid w:val="00AE5678"/>
    <w:rsid w:val="00BB0D1C"/>
    <w:rsid w:val="00BD6004"/>
    <w:rsid w:val="00BE1D7D"/>
    <w:rsid w:val="00C32732"/>
    <w:rsid w:val="00C40D08"/>
    <w:rsid w:val="00C6365A"/>
    <w:rsid w:val="00CC27DD"/>
    <w:rsid w:val="00D35239"/>
    <w:rsid w:val="00D40631"/>
    <w:rsid w:val="00D54677"/>
    <w:rsid w:val="00D631B1"/>
    <w:rsid w:val="00DE5B7C"/>
    <w:rsid w:val="00DF6E66"/>
    <w:rsid w:val="00E161D3"/>
    <w:rsid w:val="00EF1202"/>
    <w:rsid w:val="00FC51E9"/>
    <w:rsid w:val="00FC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968EF"/>
  <w15:docId w15:val="{00D76C51-BC49-4FB1-B9AA-BC64AA0A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FC5EBB"/>
    <w:rPr>
      <w:b/>
      <w:bCs/>
    </w:rPr>
  </w:style>
  <w:style w:type="paragraph" w:styleId="ListParagraph">
    <w:name w:val="List Paragraph"/>
    <w:basedOn w:val="Normal"/>
    <w:uiPriority w:val="34"/>
    <w:qFormat/>
    <w:rsid w:val="00CC27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79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24287f4-af57-4480-aad7-8c9990840c63}" enabled="1" method="Standard" siteId="{8993b275-73a0-4467-b29e-c64f245e2c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Majida Fettah</cp:lastModifiedBy>
  <cp:revision>2</cp:revision>
  <cp:lastPrinted>2026-03-07T20:00:00Z</cp:lastPrinted>
  <dcterms:created xsi:type="dcterms:W3CDTF">2026-07-13T15:23:00Z</dcterms:created>
  <dcterms:modified xsi:type="dcterms:W3CDTF">2026-07-13T15:23:00Z</dcterms:modified>
</cp:coreProperties>
</file>