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6F7D" w14:textId="0D344041" w:rsidR="006163F6" w:rsidRDefault="00FC6CCA" w:rsidP="00547AC0">
      <w:pPr>
        <w:pStyle w:val="KAS-P-Titel-Bild"/>
        <w:framePr w:wrap="around"/>
        <w:rPr>
          <w:lang w:val="en-US"/>
        </w:rPr>
      </w:pPr>
      <w:r>
        <w:drawing>
          <wp:inline distT="0" distB="0" distL="0" distR="0" wp14:anchorId="588D9CBE" wp14:editId="616A10EE">
            <wp:extent cx="5590800" cy="3430587"/>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8">
                      <a:extLst>
                        <a:ext uri="{28A0092B-C50C-407E-A947-70E740481C1C}">
                          <a14:useLocalDpi xmlns:a14="http://schemas.microsoft.com/office/drawing/2010/main" val="0"/>
                        </a:ext>
                      </a:extLst>
                    </a:blip>
                    <a:stretch>
                      <a:fillRect/>
                    </a:stretch>
                  </pic:blipFill>
                  <pic:spPr>
                    <a:xfrm>
                      <a:off x="0" y="0"/>
                      <a:ext cx="5624996" cy="3451570"/>
                    </a:xfrm>
                    <a:prstGeom prst="rect">
                      <a:avLst/>
                    </a:prstGeom>
                  </pic:spPr>
                </pic:pic>
              </a:graphicData>
            </a:graphic>
          </wp:inline>
        </w:drawing>
      </w:r>
    </w:p>
    <w:p w14:paraId="4C00E7A8" w14:textId="0CD9B6A4" w:rsidR="005B58C0" w:rsidRPr="005B58C0" w:rsidRDefault="004D4AFA" w:rsidP="005B58C0">
      <w:pPr>
        <w:pStyle w:val="KAS-P-H1"/>
        <w:rPr>
          <w:noProof/>
        </w:rPr>
      </w:pPr>
      <w:r w:rsidRPr="005F5E9F">
        <w:rPr>
          <w:noProof/>
        </w:rPr>
        <w:t>Europa im Fokus</w:t>
      </w:r>
      <w:r w:rsidR="005B58C0">
        <w:rPr>
          <w:noProof/>
        </w:rPr>
        <w:t>. 35 Jahre Weimarer Dreieck</w:t>
      </w:r>
    </w:p>
    <w:p w14:paraId="1E931E7A" w14:textId="65A36E0E" w:rsidR="005B58C0" w:rsidRPr="005B58C0" w:rsidRDefault="005B58C0" w:rsidP="005B58C0">
      <w:pPr>
        <w:jc w:val="both"/>
        <w:rPr>
          <w:rFonts w:cstheme="minorHAnsi"/>
          <w:color w:val="004682" w:themeColor="accent1"/>
          <w:sz w:val="20"/>
          <w:szCs w:val="20"/>
        </w:rPr>
      </w:pPr>
      <w:r w:rsidRPr="005B58C0">
        <w:rPr>
          <w:rFonts w:cstheme="minorHAnsi"/>
          <w:color w:val="004682" w:themeColor="accent1"/>
          <w:sz w:val="20"/>
          <w:szCs w:val="20"/>
        </w:rPr>
        <w:t>Europa befindet sich im Wandel – politisch</w:t>
      </w:r>
      <w:r>
        <w:rPr>
          <w:rFonts w:cstheme="minorHAnsi"/>
          <w:color w:val="004682" w:themeColor="accent1"/>
          <w:sz w:val="20"/>
          <w:szCs w:val="20"/>
        </w:rPr>
        <w:t xml:space="preserve"> und</w:t>
      </w:r>
      <w:r w:rsidRPr="005B58C0">
        <w:rPr>
          <w:rFonts w:cstheme="minorHAnsi"/>
          <w:color w:val="004682" w:themeColor="accent1"/>
          <w:sz w:val="20"/>
          <w:szCs w:val="20"/>
        </w:rPr>
        <w:t xml:space="preserve"> sicherheitspolitisch. Dieses Seminar lädt dazu ein, zentrale europäische Institutionen aus nächster Nähe kennenzulernen, ihre Bedeutung zu verstehen und aktuelle politische Entwicklungen im europäischen Kontext einzuordnen. Ein besonderer Schwerpunkt liegt dabei auf dem 35</w:t>
      </w:r>
      <w:r w:rsidRPr="005B58C0">
        <w:rPr>
          <w:rFonts w:ascii="Cambria Math" w:hAnsi="Cambria Math" w:cs="Cambria Math"/>
          <w:color w:val="004682" w:themeColor="accent1"/>
          <w:sz w:val="20"/>
          <w:szCs w:val="20"/>
        </w:rPr>
        <w:t>‑</w:t>
      </w:r>
      <w:r w:rsidRPr="005B58C0">
        <w:rPr>
          <w:rFonts w:cstheme="minorHAnsi"/>
          <w:color w:val="004682" w:themeColor="accent1"/>
          <w:sz w:val="20"/>
          <w:szCs w:val="20"/>
        </w:rPr>
        <w:t>j</w:t>
      </w:r>
      <w:r w:rsidRPr="005B58C0">
        <w:rPr>
          <w:rFonts w:ascii="Open Sans" w:hAnsi="Open Sans" w:cs="Open Sans"/>
          <w:color w:val="004682" w:themeColor="accent1"/>
          <w:sz w:val="20"/>
          <w:szCs w:val="20"/>
        </w:rPr>
        <w:t>ä</w:t>
      </w:r>
      <w:r w:rsidRPr="005B58C0">
        <w:rPr>
          <w:rFonts w:cstheme="minorHAnsi"/>
          <w:color w:val="004682" w:themeColor="accent1"/>
          <w:sz w:val="20"/>
          <w:szCs w:val="20"/>
        </w:rPr>
        <w:t>hrigen Jubil</w:t>
      </w:r>
      <w:r w:rsidRPr="005B58C0">
        <w:rPr>
          <w:rFonts w:ascii="Open Sans" w:hAnsi="Open Sans" w:cs="Open Sans"/>
          <w:color w:val="004682" w:themeColor="accent1"/>
          <w:sz w:val="20"/>
          <w:szCs w:val="20"/>
        </w:rPr>
        <w:t>ä</w:t>
      </w:r>
      <w:r w:rsidRPr="005B58C0">
        <w:rPr>
          <w:rFonts w:cstheme="minorHAnsi"/>
          <w:color w:val="004682" w:themeColor="accent1"/>
          <w:sz w:val="20"/>
          <w:szCs w:val="20"/>
        </w:rPr>
        <w:t>um des Weimarer Dreiecks, einem trilateralen Gespr</w:t>
      </w:r>
      <w:r w:rsidRPr="005B58C0">
        <w:rPr>
          <w:rFonts w:ascii="Open Sans" w:hAnsi="Open Sans" w:cs="Open Sans"/>
          <w:color w:val="004682" w:themeColor="accent1"/>
          <w:sz w:val="20"/>
          <w:szCs w:val="20"/>
        </w:rPr>
        <w:t>ä</w:t>
      </w:r>
      <w:r w:rsidRPr="005B58C0">
        <w:rPr>
          <w:rFonts w:cstheme="minorHAnsi"/>
          <w:color w:val="004682" w:themeColor="accent1"/>
          <w:sz w:val="20"/>
          <w:szCs w:val="20"/>
        </w:rPr>
        <w:t>chsformat zwischen Deutschland, Frankreich und Polen, das immer wieder Impulse f</w:t>
      </w:r>
      <w:r w:rsidRPr="005B58C0">
        <w:rPr>
          <w:rFonts w:ascii="Open Sans" w:hAnsi="Open Sans" w:cs="Open Sans"/>
          <w:color w:val="004682" w:themeColor="accent1"/>
          <w:sz w:val="20"/>
          <w:szCs w:val="20"/>
        </w:rPr>
        <w:t>ü</w:t>
      </w:r>
      <w:r w:rsidRPr="005B58C0">
        <w:rPr>
          <w:rFonts w:cstheme="minorHAnsi"/>
          <w:color w:val="004682" w:themeColor="accent1"/>
          <w:sz w:val="20"/>
          <w:szCs w:val="20"/>
        </w:rPr>
        <w:t>r die europ</w:t>
      </w:r>
      <w:r w:rsidRPr="005B58C0">
        <w:rPr>
          <w:rFonts w:ascii="Open Sans" w:hAnsi="Open Sans" w:cs="Open Sans"/>
          <w:color w:val="004682" w:themeColor="accent1"/>
          <w:sz w:val="20"/>
          <w:szCs w:val="20"/>
        </w:rPr>
        <w:t>ä</w:t>
      </w:r>
      <w:r w:rsidRPr="005B58C0">
        <w:rPr>
          <w:rFonts w:cstheme="minorHAnsi"/>
          <w:color w:val="004682" w:themeColor="accent1"/>
          <w:sz w:val="20"/>
          <w:szCs w:val="20"/>
        </w:rPr>
        <w:t>ische Zusammenarbeit gesetzt hat.</w:t>
      </w:r>
    </w:p>
    <w:p w14:paraId="0D04DEE1" w14:textId="04DD275B" w:rsidR="005B58C0" w:rsidRPr="005B58C0" w:rsidRDefault="005B58C0" w:rsidP="005B58C0">
      <w:pPr>
        <w:jc w:val="both"/>
        <w:rPr>
          <w:rFonts w:cstheme="minorHAnsi"/>
          <w:color w:val="004682" w:themeColor="accent1"/>
          <w:sz w:val="20"/>
          <w:szCs w:val="20"/>
        </w:rPr>
      </w:pPr>
      <w:r w:rsidRPr="005B58C0">
        <w:rPr>
          <w:rFonts w:cstheme="minorHAnsi"/>
          <w:color w:val="004682" w:themeColor="accent1"/>
          <w:sz w:val="20"/>
          <w:szCs w:val="20"/>
        </w:rPr>
        <w:t xml:space="preserve">Zum Auftakt am Freitag führt </w:t>
      </w:r>
      <w:r w:rsidR="001507E2" w:rsidRPr="001507E2">
        <w:rPr>
          <w:rFonts w:cstheme="minorHAnsi"/>
          <w:color w:val="004682" w:themeColor="accent1"/>
          <w:sz w:val="20"/>
          <w:szCs w:val="20"/>
        </w:rPr>
        <w:t>Prof. Annegret Eppler</w:t>
      </w:r>
      <w:r w:rsidR="001507E2">
        <w:rPr>
          <w:rFonts w:cstheme="minorHAnsi"/>
          <w:color w:val="004682" w:themeColor="accent1"/>
          <w:sz w:val="20"/>
          <w:szCs w:val="20"/>
        </w:rPr>
        <w:t xml:space="preserve"> </w:t>
      </w:r>
      <w:r w:rsidRPr="005B58C0">
        <w:rPr>
          <w:rFonts w:cstheme="minorHAnsi"/>
          <w:color w:val="004682" w:themeColor="accent1"/>
          <w:sz w:val="20"/>
          <w:szCs w:val="20"/>
        </w:rPr>
        <w:t>umfassend in die Strukturen, Aufgaben und Entscheidungsprozesse der Europäischen Union ein. Am Samstagmorgen beleuchtet Dr. Stefan Schubert vom Europa Zentrum Baden-Württemberg die Vielfalt europäischer Organisationen und deren Zusammenspiel</w:t>
      </w:r>
      <w:r>
        <w:rPr>
          <w:rFonts w:cstheme="minorHAnsi"/>
          <w:color w:val="004682" w:themeColor="accent1"/>
          <w:sz w:val="20"/>
          <w:szCs w:val="20"/>
        </w:rPr>
        <w:t>,</w:t>
      </w:r>
      <w:r w:rsidRPr="005B58C0">
        <w:rPr>
          <w:rFonts w:cstheme="minorHAnsi"/>
          <w:color w:val="004682" w:themeColor="accent1"/>
          <w:sz w:val="20"/>
          <w:szCs w:val="20"/>
        </w:rPr>
        <w:t xml:space="preserve"> anschließend</w:t>
      </w:r>
      <w:r>
        <w:rPr>
          <w:rFonts w:cstheme="minorHAnsi"/>
          <w:color w:val="004682" w:themeColor="accent1"/>
          <w:sz w:val="20"/>
          <w:szCs w:val="20"/>
        </w:rPr>
        <w:t xml:space="preserve"> machen</w:t>
      </w:r>
      <w:r w:rsidRPr="005B58C0">
        <w:rPr>
          <w:rFonts w:cstheme="minorHAnsi"/>
          <w:color w:val="004682" w:themeColor="accent1"/>
          <w:sz w:val="20"/>
          <w:szCs w:val="20"/>
        </w:rPr>
        <w:t xml:space="preserve"> Besuche des Europäischen Parlaments und des Europarates in Straßburg</w:t>
      </w:r>
      <w:r>
        <w:rPr>
          <w:rFonts w:cstheme="minorHAnsi"/>
          <w:color w:val="004682" w:themeColor="accent1"/>
          <w:sz w:val="20"/>
          <w:szCs w:val="20"/>
        </w:rPr>
        <w:t xml:space="preserve"> die</w:t>
      </w:r>
      <w:r w:rsidR="00925B92">
        <w:rPr>
          <w:rFonts w:cstheme="minorHAnsi"/>
          <w:color w:val="004682" w:themeColor="accent1"/>
          <w:sz w:val="20"/>
          <w:szCs w:val="20"/>
        </w:rPr>
        <w:t xml:space="preserve"> politischen Orte Europas erfahrbar</w:t>
      </w:r>
      <w:r w:rsidRPr="005B58C0">
        <w:rPr>
          <w:rFonts w:cstheme="minorHAnsi"/>
          <w:color w:val="004682" w:themeColor="accent1"/>
          <w:sz w:val="20"/>
          <w:szCs w:val="20"/>
        </w:rPr>
        <w:t>. Am Abend folgt ein Themenblock zu den aktuellen europäischen Verteidigungsstrategien</w:t>
      </w:r>
      <w:r w:rsidR="00925B92">
        <w:rPr>
          <w:rFonts w:cstheme="minorHAnsi"/>
          <w:color w:val="004682" w:themeColor="accent1"/>
          <w:sz w:val="20"/>
          <w:szCs w:val="20"/>
        </w:rPr>
        <w:t>.</w:t>
      </w:r>
    </w:p>
    <w:p w14:paraId="0EE705D4" w14:textId="4E858D4B" w:rsidR="005B58C0" w:rsidRPr="005B58C0" w:rsidRDefault="005B58C0" w:rsidP="005B58C0">
      <w:pPr>
        <w:jc w:val="both"/>
        <w:rPr>
          <w:rFonts w:cstheme="minorHAnsi"/>
          <w:color w:val="004682" w:themeColor="accent1"/>
          <w:sz w:val="20"/>
          <w:szCs w:val="20"/>
        </w:rPr>
      </w:pPr>
      <w:r w:rsidRPr="005B58C0">
        <w:rPr>
          <w:rFonts w:cstheme="minorHAnsi"/>
          <w:color w:val="004682" w:themeColor="accent1"/>
          <w:sz w:val="20"/>
          <w:szCs w:val="20"/>
        </w:rPr>
        <w:t>Den Abschluss bildet am Sonntag eine inhaltliche Vertiefung zu 35 Jahren Weimarer Dreieck: Wo liegen die Ursprünge dieses Formats? Welche Rolle spielte es für die europäische Integration? Und wie kann es sich in Zeiten geopolitischer Herausforderungen weiterentwickeln?</w:t>
      </w:r>
    </w:p>
    <w:p w14:paraId="74DA9362" w14:textId="77777777" w:rsidR="005B58C0" w:rsidRDefault="005B58C0" w:rsidP="005B58C0">
      <w:pPr>
        <w:jc w:val="both"/>
        <w:rPr>
          <w:rFonts w:cstheme="minorHAnsi"/>
          <w:color w:val="004682" w:themeColor="accent1"/>
          <w:sz w:val="20"/>
          <w:szCs w:val="20"/>
        </w:rPr>
      </w:pPr>
    </w:p>
    <w:p w14:paraId="7B8A6C44" w14:textId="77777777" w:rsidR="005B58C0" w:rsidRPr="005B58C0" w:rsidRDefault="005B58C0" w:rsidP="005B58C0">
      <w:pPr>
        <w:pStyle w:val="KAS-P-H4"/>
        <w:rPr>
          <w:lang w:val="en-US"/>
        </w:rPr>
      </w:pPr>
      <w:r w:rsidRPr="005B58C0">
        <w:rPr>
          <w:lang w:val="en-US"/>
        </w:rPr>
        <w:lastRenderedPageBreak/>
        <w:t>24. April 2026 – 26. April 2026</w:t>
      </w:r>
    </w:p>
    <w:p w14:paraId="08685887" w14:textId="77777777" w:rsidR="005B58C0" w:rsidRPr="005F5E9F" w:rsidRDefault="005B58C0" w:rsidP="005B58C0">
      <w:pPr>
        <w:pStyle w:val="KAS-P-H4"/>
        <w:rPr>
          <w:lang w:val="en-US"/>
        </w:rPr>
      </w:pPr>
      <w:r w:rsidRPr="005F5E9F">
        <w:rPr>
          <w:lang w:val="en-US"/>
        </w:rPr>
        <w:t xml:space="preserve">Centre Culturel Saint Thomas | </w:t>
      </w:r>
      <w:r>
        <w:rPr>
          <w:lang w:val="en-US"/>
        </w:rPr>
        <w:t>Straßburg</w:t>
      </w:r>
    </w:p>
    <w:p w14:paraId="464ED8E0" w14:textId="4C90E671" w:rsidR="005B58C0" w:rsidRPr="005B58C0" w:rsidRDefault="005B58C0" w:rsidP="005B58C0">
      <w:pPr>
        <w:pStyle w:val="KAS-P-H4"/>
      </w:pPr>
      <w:r>
        <w:t>VA-Nr.: B79-260424-1</w:t>
      </w:r>
    </w:p>
    <w:p w14:paraId="2A1F4098" w14:textId="77777777" w:rsidR="003B270F" w:rsidRPr="003B270F" w:rsidRDefault="003B270F" w:rsidP="00547AC0">
      <w:pPr>
        <w:pStyle w:val="KAS-P-Linie1Seite"/>
      </w:pPr>
      <w:r w:rsidRPr="003B270F">
        <mc:AlternateContent>
          <mc:Choice Requires="wps">
            <w:drawing>
              <wp:inline distT="0" distB="0" distL="0" distR="0" wp14:anchorId="15223A28" wp14:editId="5D1DBFE2">
                <wp:extent cx="4809600" cy="0"/>
                <wp:effectExtent l="0" t="0" r="10160" b="19050"/>
                <wp:docPr id="17" name="Gerade Verbindung 1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115AFF5" id="Gerade Verbindung 1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0BFDD7D8" w14:textId="37C6C780" w:rsidR="009E3ED6" w:rsidRPr="002B1136" w:rsidRDefault="00141205" w:rsidP="00547AC0">
      <w:pPr>
        <w:pStyle w:val="KAS-P-H3"/>
        <w:spacing w:after="360"/>
      </w:pPr>
      <w:r>
        <w:t xml:space="preserve">Freitag, </w:t>
      </w:r>
      <w:r w:rsidR="005F5E9F">
        <w:t>24. April 2026</w:t>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9E3ED6" w14:paraId="66BC2E66" w14:textId="77777777" w:rsidTr="00547AC0">
        <w:tc>
          <w:tcPr>
            <w:tcW w:w="2007" w:type="dxa"/>
            <w:tcMar>
              <w:bottom w:w="284" w:type="dxa"/>
            </w:tcMar>
          </w:tcPr>
          <w:p w14:paraId="244E3E08" w14:textId="381DD3CC" w:rsidR="009E3ED6" w:rsidRDefault="009E3ED6" w:rsidP="00547AC0">
            <w:pPr>
              <w:pStyle w:val="KAS-P-Flietext"/>
            </w:pPr>
            <w:r w:rsidRPr="002B1136">
              <w:t>bis 1</w:t>
            </w:r>
            <w:r w:rsidR="0055229D">
              <w:t>4</w:t>
            </w:r>
            <w:r w:rsidR="009342B4">
              <w:t>:</w:t>
            </w:r>
            <w:r w:rsidR="0055229D">
              <w:t>3</w:t>
            </w:r>
            <w:r w:rsidRPr="002B1136">
              <w:t>0 Uhr</w:t>
            </w:r>
          </w:p>
        </w:tc>
        <w:tc>
          <w:tcPr>
            <w:tcW w:w="424" w:type="dxa"/>
            <w:tcMar>
              <w:bottom w:w="284" w:type="dxa"/>
            </w:tcMar>
          </w:tcPr>
          <w:p w14:paraId="68AE7419" w14:textId="77777777" w:rsidR="009E3ED6" w:rsidRPr="002B1136" w:rsidRDefault="009E3ED6" w:rsidP="00547AC0">
            <w:pPr>
              <w:pStyle w:val="KAS-P-Flietext"/>
            </w:pPr>
          </w:p>
        </w:tc>
        <w:tc>
          <w:tcPr>
            <w:tcW w:w="5244" w:type="dxa"/>
            <w:tcMar>
              <w:bottom w:w="284" w:type="dxa"/>
            </w:tcMar>
          </w:tcPr>
          <w:p w14:paraId="07A8CFF5" w14:textId="77777777" w:rsidR="009E3ED6" w:rsidRDefault="009E3ED6" w:rsidP="00547AC0">
            <w:pPr>
              <w:pStyle w:val="KAS-P-Tabelle-Thema"/>
            </w:pPr>
            <w:r w:rsidRPr="002B1136">
              <w:t>Anreise</w:t>
            </w:r>
          </w:p>
        </w:tc>
        <w:tc>
          <w:tcPr>
            <w:tcW w:w="2092" w:type="dxa"/>
            <w:tcMar>
              <w:bottom w:w="284" w:type="dxa"/>
            </w:tcMar>
          </w:tcPr>
          <w:p w14:paraId="723E9A8E" w14:textId="77777777" w:rsidR="009E3ED6" w:rsidRPr="002B1136" w:rsidRDefault="009E3ED6" w:rsidP="00547AC0">
            <w:pPr>
              <w:pStyle w:val="KAS-P-Flietext"/>
            </w:pPr>
          </w:p>
        </w:tc>
      </w:tr>
      <w:tr w:rsidR="009E3ED6" w14:paraId="05FC54D3" w14:textId="77777777" w:rsidTr="00547AC0">
        <w:tc>
          <w:tcPr>
            <w:tcW w:w="2007" w:type="dxa"/>
            <w:tcMar>
              <w:bottom w:w="284" w:type="dxa"/>
            </w:tcMar>
          </w:tcPr>
          <w:p w14:paraId="5C4CDFC9" w14:textId="66861B73" w:rsidR="009E3ED6" w:rsidRDefault="009E3ED6" w:rsidP="00547AC0">
            <w:pPr>
              <w:pStyle w:val="KAS-P-Flietext"/>
            </w:pPr>
            <w:r w:rsidRPr="002B1136">
              <w:t>14</w:t>
            </w:r>
            <w:r w:rsidR="009342B4">
              <w:t>:</w:t>
            </w:r>
            <w:r w:rsidR="0055229D">
              <w:t>3</w:t>
            </w:r>
            <w:r w:rsidRPr="002B1136">
              <w:t>0 Uhr – 1</w:t>
            </w:r>
            <w:r w:rsidR="0055229D">
              <w:t>5</w:t>
            </w:r>
            <w:r w:rsidR="009342B4">
              <w:t>:</w:t>
            </w:r>
            <w:r w:rsidRPr="002B1136">
              <w:t>00 Uhr</w:t>
            </w:r>
          </w:p>
        </w:tc>
        <w:tc>
          <w:tcPr>
            <w:tcW w:w="424" w:type="dxa"/>
            <w:tcMar>
              <w:bottom w:w="284" w:type="dxa"/>
            </w:tcMar>
          </w:tcPr>
          <w:p w14:paraId="0C320EF8" w14:textId="77777777" w:rsidR="009E3ED6" w:rsidRDefault="009E3ED6" w:rsidP="00547AC0">
            <w:pPr>
              <w:pStyle w:val="KAS-P-Flietext"/>
            </w:pPr>
          </w:p>
        </w:tc>
        <w:tc>
          <w:tcPr>
            <w:tcW w:w="5244" w:type="dxa"/>
            <w:tcMar>
              <w:bottom w:w="284" w:type="dxa"/>
            </w:tcMar>
          </w:tcPr>
          <w:p w14:paraId="7774F79D" w14:textId="77777777" w:rsidR="009E3ED6" w:rsidRDefault="009E3ED6" w:rsidP="00547AC0">
            <w:pPr>
              <w:pStyle w:val="KAS-P-Tabelle-Thema"/>
            </w:pPr>
            <w:r>
              <w:t>Begrüßung und Einführung in die Tagung</w:t>
            </w:r>
          </w:p>
          <w:p w14:paraId="5D4C32BA" w14:textId="363B8360" w:rsidR="009E3ED6" w:rsidRDefault="0055229D" w:rsidP="00547AC0">
            <w:pPr>
              <w:pStyle w:val="KAS-P-TabelleBezeichnung"/>
            </w:pPr>
            <w:r>
              <w:t>Dr. Stefan Schubert</w:t>
            </w:r>
          </w:p>
          <w:p w14:paraId="4F42EA9A" w14:textId="078A7350" w:rsidR="0092074B" w:rsidRDefault="0055229D" w:rsidP="00547AC0">
            <w:pPr>
              <w:pStyle w:val="KAS-P-TabelleInstitution"/>
            </w:pPr>
            <w:r>
              <w:t>Nebenamtlicher Tagungsleiter</w:t>
            </w:r>
          </w:p>
        </w:tc>
        <w:tc>
          <w:tcPr>
            <w:tcW w:w="2092" w:type="dxa"/>
            <w:tcMar>
              <w:bottom w:w="284" w:type="dxa"/>
            </w:tcMar>
          </w:tcPr>
          <w:p w14:paraId="552EF866" w14:textId="77777777" w:rsidR="009E3ED6" w:rsidRDefault="009E3ED6" w:rsidP="00547AC0">
            <w:pPr>
              <w:pStyle w:val="KAS-P-Flietext"/>
            </w:pPr>
          </w:p>
        </w:tc>
      </w:tr>
      <w:tr w:rsidR="0055229D" w14:paraId="7459303F" w14:textId="77777777" w:rsidTr="003A6CBE">
        <w:tc>
          <w:tcPr>
            <w:tcW w:w="2007" w:type="dxa"/>
            <w:tcMar>
              <w:bottom w:w="284" w:type="dxa"/>
            </w:tcMar>
          </w:tcPr>
          <w:p w14:paraId="1FF1C25B" w14:textId="7C9B8E6D" w:rsidR="0055229D" w:rsidRPr="002B1136" w:rsidRDefault="0055229D" w:rsidP="00547AC0">
            <w:pPr>
              <w:pStyle w:val="KAS-P-Flietext"/>
            </w:pPr>
            <w:r>
              <w:t xml:space="preserve">Anschl. </w:t>
            </w:r>
          </w:p>
        </w:tc>
        <w:tc>
          <w:tcPr>
            <w:tcW w:w="424" w:type="dxa"/>
            <w:tcMar>
              <w:bottom w:w="284" w:type="dxa"/>
            </w:tcMar>
          </w:tcPr>
          <w:p w14:paraId="18B9E00C" w14:textId="77777777" w:rsidR="0055229D" w:rsidRDefault="0055229D" w:rsidP="00547AC0">
            <w:pPr>
              <w:pStyle w:val="KAS-P-Flietext"/>
            </w:pPr>
          </w:p>
        </w:tc>
        <w:tc>
          <w:tcPr>
            <w:tcW w:w="5244" w:type="dxa"/>
            <w:tcMar>
              <w:bottom w:w="284" w:type="dxa"/>
            </w:tcMar>
          </w:tcPr>
          <w:p w14:paraId="2DD4EEAC" w14:textId="51115A0A" w:rsidR="0055229D" w:rsidRDefault="0055229D" w:rsidP="00547AC0">
            <w:pPr>
              <w:pStyle w:val="KAS-P-Tabelle-Thema"/>
            </w:pPr>
            <w:r>
              <w:t>Gemeinsamer Gang zum Europäischen Parlament</w:t>
            </w:r>
          </w:p>
        </w:tc>
        <w:tc>
          <w:tcPr>
            <w:tcW w:w="2092" w:type="dxa"/>
            <w:tcMar>
              <w:bottom w:w="284" w:type="dxa"/>
            </w:tcMar>
          </w:tcPr>
          <w:p w14:paraId="5CD50CCE" w14:textId="77777777" w:rsidR="0055229D" w:rsidRDefault="0055229D" w:rsidP="00547AC0">
            <w:pPr>
              <w:pStyle w:val="KAS-P-Flietext"/>
            </w:pPr>
          </w:p>
        </w:tc>
      </w:tr>
      <w:tr w:rsidR="0055229D" w14:paraId="442C1F51" w14:textId="77777777" w:rsidTr="00547AC0">
        <w:tc>
          <w:tcPr>
            <w:tcW w:w="2007" w:type="dxa"/>
            <w:tcMar>
              <w:bottom w:w="284" w:type="dxa"/>
            </w:tcMar>
          </w:tcPr>
          <w:p w14:paraId="672C39B0" w14:textId="010673A5" w:rsidR="0055229D" w:rsidRDefault="0055229D" w:rsidP="00547AC0">
            <w:pPr>
              <w:pStyle w:val="KAS-P-Flietext"/>
            </w:pPr>
            <w:r>
              <w:t>1</w:t>
            </w:r>
            <w:r w:rsidR="003D498D">
              <w:t>5</w:t>
            </w:r>
            <w:r w:rsidR="007F5094">
              <w:t>.</w:t>
            </w:r>
            <w:r w:rsidR="003D498D">
              <w:t>3</w:t>
            </w:r>
            <w:r>
              <w:t xml:space="preserve">0 Uhr </w:t>
            </w:r>
          </w:p>
        </w:tc>
        <w:tc>
          <w:tcPr>
            <w:tcW w:w="424" w:type="dxa"/>
            <w:tcMar>
              <w:bottom w:w="284" w:type="dxa"/>
            </w:tcMar>
          </w:tcPr>
          <w:p w14:paraId="26AE0123" w14:textId="77777777" w:rsidR="0055229D" w:rsidRDefault="0055229D" w:rsidP="00547AC0">
            <w:pPr>
              <w:pStyle w:val="KAS-P-Flietext"/>
            </w:pPr>
          </w:p>
        </w:tc>
        <w:tc>
          <w:tcPr>
            <w:tcW w:w="5244" w:type="dxa"/>
            <w:tcMar>
              <w:bottom w:w="284" w:type="dxa"/>
            </w:tcMar>
          </w:tcPr>
          <w:p w14:paraId="7C6E5A47" w14:textId="3A7060FD" w:rsidR="0055229D" w:rsidRDefault="003D498D" w:rsidP="00547AC0">
            <w:pPr>
              <w:pStyle w:val="KAS-P-Tabelle-Thema"/>
            </w:pPr>
            <w:r>
              <w:t>Einlasskontrolle</w:t>
            </w:r>
          </w:p>
        </w:tc>
        <w:tc>
          <w:tcPr>
            <w:tcW w:w="2092" w:type="dxa"/>
            <w:tcMar>
              <w:bottom w:w="284" w:type="dxa"/>
            </w:tcMar>
          </w:tcPr>
          <w:p w14:paraId="308A4955" w14:textId="77777777" w:rsidR="0055229D" w:rsidRDefault="0055229D" w:rsidP="00547AC0">
            <w:pPr>
              <w:pStyle w:val="KAS-P-Flietext"/>
            </w:pPr>
          </w:p>
        </w:tc>
      </w:tr>
      <w:tr w:rsidR="003D498D" w14:paraId="18615E10" w14:textId="77777777" w:rsidTr="00547AC0">
        <w:tc>
          <w:tcPr>
            <w:tcW w:w="2007" w:type="dxa"/>
            <w:tcMar>
              <w:bottom w:w="284" w:type="dxa"/>
            </w:tcMar>
          </w:tcPr>
          <w:p w14:paraId="465CF134" w14:textId="79641E84" w:rsidR="003D498D" w:rsidRDefault="003D498D" w:rsidP="00547AC0">
            <w:pPr>
              <w:pStyle w:val="KAS-P-Flietext"/>
            </w:pPr>
            <w:r>
              <w:t>16:00 Uhr bis</w:t>
            </w:r>
            <w:r w:rsidR="00BB588A">
              <w:t xml:space="preserve"> 17:30 Uhr</w:t>
            </w:r>
          </w:p>
        </w:tc>
        <w:tc>
          <w:tcPr>
            <w:tcW w:w="424" w:type="dxa"/>
            <w:tcMar>
              <w:bottom w:w="284" w:type="dxa"/>
            </w:tcMar>
          </w:tcPr>
          <w:p w14:paraId="769E2C7B" w14:textId="77777777" w:rsidR="003D498D" w:rsidRDefault="003D498D" w:rsidP="00547AC0">
            <w:pPr>
              <w:pStyle w:val="KAS-P-Flietext"/>
            </w:pPr>
          </w:p>
        </w:tc>
        <w:tc>
          <w:tcPr>
            <w:tcW w:w="5244" w:type="dxa"/>
            <w:tcMar>
              <w:bottom w:w="284" w:type="dxa"/>
            </w:tcMar>
          </w:tcPr>
          <w:p w14:paraId="2D1D6DA9" w14:textId="2540B13D" w:rsidR="003D498D" w:rsidRDefault="003D498D" w:rsidP="00547AC0">
            <w:pPr>
              <w:pStyle w:val="KAS-P-Tabelle-Thema"/>
            </w:pPr>
            <w:r>
              <w:t>Führung durch das Europäische Parlament</w:t>
            </w:r>
          </w:p>
        </w:tc>
        <w:tc>
          <w:tcPr>
            <w:tcW w:w="2092" w:type="dxa"/>
            <w:tcMar>
              <w:bottom w:w="284" w:type="dxa"/>
            </w:tcMar>
          </w:tcPr>
          <w:p w14:paraId="5D04B35A" w14:textId="77777777" w:rsidR="003D498D" w:rsidRDefault="003D498D" w:rsidP="00547AC0">
            <w:pPr>
              <w:pStyle w:val="KAS-P-Flietext"/>
            </w:pPr>
          </w:p>
        </w:tc>
      </w:tr>
      <w:tr w:rsidR="0018279E" w14:paraId="3E846CC2" w14:textId="77777777" w:rsidTr="00547AC0">
        <w:tc>
          <w:tcPr>
            <w:tcW w:w="2007" w:type="dxa"/>
            <w:tcMar>
              <w:bottom w:w="284" w:type="dxa"/>
            </w:tcMar>
          </w:tcPr>
          <w:p w14:paraId="3DB94B1A" w14:textId="439990A7" w:rsidR="0018279E" w:rsidRDefault="00BB588A" w:rsidP="00547AC0">
            <w:pPr>
              <w:pStyle w:val="KAS-P-Flietext"/>
            </w:pPr>
            <w:r>
              <w:t xml:space="preserve">Anschl. </w:t>
            </w:r>
          </w:p>
        </w:tc>
        <w:tc>
          <w:tcPr>
            <w:tcW w:w="424" w:type="dxa"/>
            <w:tcMar>
              <w:bottom w:w="284" w:type="dxa"/>
            </w:tcMar>
          </w:tcPr>
          <w:p w14:paraId="0882EFAE" w14:textId="77777777" w:rsidR="0018279E" w:rsidRDefault="0018279E" w:rsidP="00547AC0">
            <w:pPr>
              <w:pStyle w:val="KAS-P-Flietext"/>
            </w:pPr>
          </w:p>
        </w:tc>
        <w:tc>
          <w:tcPr>
            <w:tcW w:w="5244" w:type="dxa"/>
            <w:tcMar>
              <w:bottom w:w="284" w:type="dxa"/>
            </w:tcMar>
          </w:tcPr>
          <w:p w14:paraId="22318CE0" w14:textId="65030F3F" w:rsidR="0018279E" w:rsidRDefault="00BB588A" w:rsidP="00547AC0">
            <w:pPr>
              <w:pStyle w:val="KAS-P-Tabelle-Thema"/>
            </w:pPr>
            <w:r>
              <w:t>Gemeinsamer Rückweg zum Tagungshaus</w:t>
            </w:r>
          </w:p>
        </w:tc>
        <w:tc>
          <w:tcPr>
            <w:tcW w:w="2092" w:type="dxa"/>
            <w:tcMar>
              <w:bottom w:w="284" w:type="dxa"/>
            </w:tcMar>
          </w:tcPr>
          <w:p w14:paraId="61F63CB9" w14:textId="77777777" w:rsidR="0018279E" w:rsidRDefault="0018279E" w:rsidP="00547AC0">
            <w:pPr>
              <w:pStyle w:val="KAS-P-Flietext"/>
            </w:pPr>
          </w:p>
        </w:tc>
      </w:tr>
      <w:tr w:rsidR="00BB588A" w14:paraId="39BB4A90" w14:textId="77777777" w:rsidTr="00547AC0">
        <w:tc>
          <w:tcPr>
            <w:tcW w:w="2007" w:type="dxa"/>
            <w:tcMar>
              <w:bottom w:w="284" w:type="dxa"/>
            </w:tcMar>
          </w:tcPr>
          <w:p w14:paraId="5341DCEE" w14:textId="1B6E6031" w:rsidR="00BB588A" w:rsidRDefault="00C43535" w:rsidP="00547AC0">
            <w:pPr>
              <w:pStyle w:val="KAS-P-Flietext"/>
            </w:pPr>
            <w:r>
              <w:t>18:30 Uhr</w:t>
            </w:r>
          </w:p>
        </w:tc>
        <w:tc>
          <w:tcPr>
            <w:tcW w:w="424" w:type="dxa"/>
            <w:tcMar>
              <w:bottom w:w="284" w:type="dxa"/>
            </w:tcMar>
          </w:tcPr>
          <w:p w14:paraId="20C56C68" w14:textId="77777777" w:rsidR="00BB588A" w:rsidRDefault="00BB588A" w:rsidP="00547AC0">
            <w:pPr>
              <w:pStyle w:val="KAS-P-Flietext"/>
            </w:pPr>
          </w:p>
        </w:tc>
        <w:tc>
          <w:tcPr>
            <w:tcW w:w="5244" w:type="dxa"/>
            <w:tcMar>
              <w:bottom w:w="284" w:type="dxa"/>
            </w:tcMar>
          </w:tcPr>
          <w:p w14:paraId="50DC925E" w14:textId="21CDA07A" w:rsidR="00BB588A" w:rsidRDefault="00C43535" w:rsidP="00547AC0">
            <w:pPr>
              <w:pStyle w:val="KAS-P-Tabelle-Thema"/>
            </w:pPr>
            <w:r>
              <w:t>Abendessen</w:t>
            </w:r>
          </w:p>
        </w:tc>
        <w:tc>
          <w:tcPr>
            <w:tcW w:w="2092" w:type="dxa"/>
            <w:tcMar>
              <w:bottom w:w="284" w:type="dxa"/>
            </w:tcMar>
          </w:tcPr>
          <w:p w14:paraId="38E81004" w14:textId="77777777" w:rsidR="00BB588A" w:rsidRDefault="00BB588A" w:rsidP="00547AC0">
            <w:pPr>
              <w:pStyle w:val="KAS-P-Flietext"/>
            </w:pPr>
          </w:p>
        </w:tc>
      </w:tr>
    </w:tbl>
    <w:p w14:paraId="3C4EC81E" w14:textId="6C35A0F5" w:rsidR="009E3ED6" w:rsidRPr="002B1136" w:rsidRDefault="00141205" w:rsidP="00547AC0">
      <w:pPr>
        <w:pStyle w:val="KAS-P-H3"/>
        <w:spacing w:before="120" w:after="360"/>
      </w:pPr>
      <w:r>
        <w:t xml:space="preserve">Samstag, </w:t>
      </w:r>
      <w:r w:rsidR="005F5E9F">
        <w:t>25. April 2026</w:t>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9E3ED6" w14:paraId="20538E0E" w14:textId="77777777" w:rsidTr="00547AC0">
        <w:tc>
          <w:tcPr>
            <w:tcW w:w="2007" w:type="dxa"/>
            <w:tcMar>
              <w:bottom w:w="284" w:type="dxa"/>
            </w:tcMar>
          </w:tcPr>
          <w:p w14:paraId="355FF9D8" w14:textId="5517E5C0" w:rsidR="009E3ED6" w:rsidRDefault="009E3ED6" w:rsidP="00547AC0">
            <w:pPr>
              <w:pStyle w:val="KAS-P-Flietext"/>
            </w:pPr>
            <w:r>
              <w:t>07</w:t>
            </w:r>
            <w:r w:rsidR="00547AC0">
              <w:t>:</w:t>
            </w:r>
            <w:r w:rsidR="003603F4">
              <w:t>3</w:t>
            </w:r>
            <w:r w:rsidRPr="000435BB">
              <w:t>0 Uhr – 09</w:t>
            </w:r>
            <w:r w:rsidR="00547AC0">
              <w:t>:</w:t>
            </w:r>
            <w:r w:rsidRPr="000435BB">
              <w:t>00 Uhr</w:t>
            </w:r>
          </w:p>
        </w:tc>
        <w:tc>
          <w:tcPr>
            <w:tcW w:w="424" w:type="dxa"/>
            <w:tcMar>
              <w:bottom w:w="284" w:type="dxa"/>
            </w:tcMar>
          </w:tcPr>
          <w:p w14:paraId="3E00B03B" w14:textId="77777777" w:rsidR="009E3ED6" w:rsidRPr="002B1136" w:rsidRDefault="009E3ED6" w:rsidP="00547AC0">
            <w:pPr>
              <w:pStyle w:val="KAS-P-Flietext"/>
            </w:pPr>
          </w:p>
        </w:tc>
        <w:tc>
          <w:tcPr>
            <w:tcW w:w="5244" w:type="dxa"/>
            <w:tcMar>
              <w:bottom w:w="284" w:type="dxa"/>
            </w:tcMar>
          </w:tcPr>
          <w:p w14:paraId="3B759C54" w14:textId="77777777" w:rsidR="009E3ED6" w:rsidRDefault="009E3ED6" w:rsidP="00547AC0">
            <w:pPr>
              <w:pStyle w:val="KAS-P-Tabelle-Thema"/>
            </w:pPr>
            <w:r w:rsidRPr="00C6330E">
              <w:t>Frühstück</w:t>
            </w:r>
          </w:p>
        </w:tc>
        <w:tc>
          <w:tcPr>
            <w:tcW w:w="2092" w:type="dxa"/>
            <w:tcMar>
              <w:bottom w:w="284" w:type="dxa"/>
            </w:tcMar>
          </w:tcPr>
          <w:p w14:paraId="29FB14A4" w14:textId="77777777" w:rsidR="009E3ED6" w:rsidRPr="002B1136" w:rsidRDefault="009E3ED6" w:rsidP="00547AC0">
            <w:pPr>
              <w:pStyle w:val="KAS-P-Flietext"/>
            </w:pPr>
          </w:p>
        </w:tc>
      </w:tr>
      <w:tr w:rsidR="009E3ED6" w14:paraId="4826EC7A" w14:textId="77777777" w:rsidTr="00547AC0">
        <w:tc>
          <w:tcPr>
            <w:tcW w:w="2007" w:type="dxa"/>
            <w:tcMar>
              <w:bottom w:w="284" w:type="dxa"/>
            </w:tcMar>
          </w:tcPr>
          <w:p w14:paraId="407D6496" w14:textId="311DB006" w:rsidR="009E3ED6" w:rsidRDefault="009E3ED6" w:rsidP="00547AC0">
            <w:pPr>
              <w:pStyle w:val="KAS-P-Flietext"/>
            </w:pPr>
            <w:r w:rsidRPr="000435BB">
              <w:t>09</w:t>
            </w:r>
            <w:r w:rsidR="0018279E">
              <w:t>:</w:t>
            </w:r>
            <w:r w:rsidRPr="000435BB">
              <w:t>00 Uhr – 10</w:t>
            </w:r>
            <w:r w:rsidR="0018279E">
              <w:t>:</w:t>
            </w:r>
            <w:r w:rsidRPr="000435BB">
              <w:t>30 Uhr</w:t>
            </w:r>
          </w:p>
        </w:tc>
        <w:tc>
          <w:tcPr>
            <w:tcW w:w="424" w:type="dxa"/>
            <w:tcMar>
              <w:bottom w:w="284" w:type="dxa"/>
            </w:tcMar>
          </w:tcPr>
          <w:p w14:paraId="25889C7F" w14:textId="77777777" w:rsidR="009E3ED6" w:rsidRDefault="009E3ED6" w:rsidP="00547AC0">
            <w:pPr>
              <w:pStyle w:val="KAS-P-Flietext"/>
            </w:pPr>
          </w:p>
        </w:tc>
        <w:tc>
          <w:tcPr>
            <w:tcW w:w="5244" w:type="dxa"/>
            <w:tcMar>
              <w:bottom w:w="284" w:type="dxa"/>
            </w:tcMar>
          </w:tcPr>
          <w:p w14:paraId="04E86AFD" w14:textId="57FB4D3E" w:rsidR="009E3ED6" w:rsidRDefault="00B46747" w:rsidP="00547AC0">
            <w:pPr>
              <w:pStyle w:val="KAS-P-Tabelle-Thema"/>
            </w:pPr>
            <w:r>
              <w:t>Geschichte d</w:t>
            </w:r>
            <w:r w:rsidR="009A18E2">
              <w:t>es europäischen Einigungsprozesses. Musste alles so kommen, wie es kam?</w:t>
            </w:r>
          </w:p>
          <w:p w14:paraId="635D1DE3" w14:textId="0924624D" w:rsidR="009E3ED6" w:rsidRDefault="009A18E2" w:rsidP="00547AC0">
            <w:pPr>
              <w:pStyle w:val="KAS-P-TabelleBezeichnung"/>
            </w:pPr>
            <w:r>
              <w:t>Dr. Stefan Schubert</w:t>
            </w:r>
          </w:p>
          <w:p w14:paraId="06506D3A" w14:textId="0FE37CB7" w:rsidR="009E3ED6" w:rsidRDefault="009A18E2" w:rsidP="00547AC0">
            <w:pPr>
              <w:pStyle w:val="KAS-P-TabelleInstitution"/>
            </w:pPr>
            <w:r>
              <w:t>Europa Zentrum BW</w:t>
            </w:r>
            <w:r w:rsidR="009E3ED6">
              <w:t>/</w:t>
            </w:r>
            <w:r>
              <w:t>Stuttgart</w:t>
            </w:r>
          </w:p>
        </w:tc>
        <w:tc>
          <w:tcPr>
            <w:tcW w:w="2092" w:type="dxa"/>
            <w:tcMar>
              <w:bottom w:w="284" w:type="dxa"/>
            </w:tcMar>
          </w:tcPr>
          <w:p w14:paraId="567B02CA" w14:textId="77777777" w:rsidR="009E3ED6" w:rsidRDefault="009E3ED6" w:rsidP="00547AC0">
            <w:pPr>
              <w:pStyle w:val="KAS-P-Flietext"/>
            </w:pPr>
          </w:p>
        </w:tc>
      </w:tr>
      <w:tr w:rsidR="009E3ED6" w14:paraId="7D4015BA" w14:textId="77777777" w:rsidTr="00547AC0">
        <w:tc>
          <w:tcPr>
            <w:tcW w:w="2007" w:type="dxa"/>
            <w:tcMar>
              <w:bottom w:w="284" w:type="dxa"/>
            </w:tcMar>
          </w:tcPr>
          <w:p w14:paraId="184AF025" w14:textId="1B81DC96" w:rsidR="009E3ED6" w:rsidRPr="002B1136" w:rsidRDefault="009E3ED6" w:rsidP="00547AC0">
            <w:pPr>
              <w:pStyle w:val="KAS-P-Flietext"/>
            </w:pPr>
            <w:r w:rsidRPr="000435BB">
              <w:t>10</w:t>
            </w:r>
            <w:r w:rsidR="00A15E5B">
              <w:t>:</w:t>
            </w:r>
            <w:r w:rsidRPr="000435BB">
              <w:t>30 Uhr</w:t>
            </w:r>
            <w:r w:rsidR="00A15E5B">
              <w:t xml:space="preserve"> – 12:00 Uhr</w:t>
            </w:r>
          </w:p>
        </w:tc>
        <w:tc>
          <w:tcPr>
            <w:tcW w:w="424" w:type="dxa"/>
            <w:tcMar>
              <w:bottom w:w="284" w:type="dxa"/>
            </w:tcMar>
          </w:tcPr>
          <w:p w14:paraId="0DEB7D88" w14:textId="77777777" w:rsidR="009E3ED6" w:rsidRDefault="009E3ED6" w:rsidP="00547AC0">
            <w:pPr>
              <w:pStyle w:val="KAS-P-Flietext"/>
            </w:pPr>
          </w:p>
        </w:tc>
        <w:tc>
          <w:tcPr>
            <w:tcW w:w="5244" w:type="dxa"/>
            <w:tcMar>
              <w:bottom w:w="284" w:type="dxa"/>
            </w:tcMar>
          </w:tcPr>
          <w:p w14:paraId="56BBA872" w14:textId="07DDAD77" w:rsidR="00A15E5B" w:rsidRPr="0036383C" w:rsidRDefault="00233B06" w:rsidP="00A15E5B">
            <w:pPr>
              <w:pStyle w:val="KAS-P-Tabelle-Thema"/>
            </w:pPr>
            <w:r w:rsidRPr="00233B06">
              <w:rPr>
                <w:lang w:val="en-US"/>
              </w:rPr>
              <w:t>Suprana</w:t>
            </w:r>
            <w:r>
              <w:rPr>
                <w:lang w:val="en-US"/>
              </w:rPr>
              <w:t xml:space="preserve">tional oder intergovernmental? </w:t>
            </w:r>
            <w:r w:rsidR="004C17F0" w:rsidRPr="007D28B7">
              <w:t>Die e</w:t>
            </w:r>
            <w:r w:rsidR="0036383C" w:rsidRPr="0036383C">
              <w:t>uropäische</w:t>
            </w:r>
            <w:r w:rsidR="004C17F0">
              <w:t>n</w:t>
            </w:r>
            <w:r w:rsidR="0036383C" w:rsidRPr="0036383C">
              <w:t xml:space="preserve"> Einigungsprozesse </w:t>
            </w:r>
            <w:r w:rsidR="004C17F0">
              <w:t>in seiner Vielfalt.</w:t>
            </w:r>
          </w:p>
          <w:p w14:paraId="7839F71A" w14:textId="6ADDD4B8" w:rsidR="00A15E5B" w:rsidRPr="0036383C" w:rsidRDefault="006B7453" w:rsidP="00A15E5B">
            <w:pPr>
              <w:pStyle w:val="KAS-P-TabelleBezeichnung"/>
            </w:pPr>
            <w:r w:rsidRPr="0036383C">
              <w:t>Prof. Dr. Annegret Eppler</w:t>
            </w:r>
          </w:p>
          <w:p w14:paraId="1E3B85D4" w14:textId="1C6C2E70" w:rsidR="009E3ED6" w:rsidRDefault="009A18E2" w:rsidP="00A15E5B">
            <w:pPr>
              <w:pStyle w:val="KAS-P-Tabelle-Thema"/>
            </w:pPr>
            <w:r>
              <w:rPr>
                <w:b w:val="0"/>
              </w:rPr>
              <w:t>Verwaltungshochschule</w:t>
            </w:r>
            <w:r w:rsidR="00A15E5B" w:rsidRPr="008C06E1">
              <w:rPr>
                <w:b w:val="0"/>
              </w:rPr>
              <w:t>/</w:t>
            </w:r>
            <w:r>
              <w:rPr>
                <w:b w:val="0"/>
              </w:rPr>
              <w:t>Kehl</w:t>
            </w:r>
          </w:p>
        </w:tc>
        <w:tc>
          <w:tcPr>
            <w:tcW w:w="2092" w:type="dxa"/>
            <w:tcMar>
              <w:bottom w:w="284" w:type="dxa"/>
            </w:tcMar>
          </w:tcPr>
          <w:p w14:paraId="6C89CB10" w14:textId="77777777" w:rsidR="009E3ED6" w:rsidRDefault="009E3ED6" w:rsidP="00547AC0">
            <w:pPr>
              <w:pStyle w:val="KAS-P-Flietext"/>
            </w:pPr>
          </w:p>
        </w:tc>
      </w:tr>
      <w:tr w:rsidR="0074731A" w14:paraId="48F6029C" w14:textId="77777777" w:rsidTr="00547AC0">
        <w:tc>
          <w:tcPr>
            <w:tcW w:w="2007" w:type="dxa"/>
            <w:tcMar>
              <w:bottom w:w="284" w:type="dxa"/>
            </w:tcMar>
          </w:tcPr>
          <w:p w14:paraId="4A442EF1" w14:textId="548985FF" w:rsidR="0074731A" w:rsidRPr="000435BB" w:rsidRDefault="00A15E5B" w:rsidP="00547AC0">
            <w:pPr>
              <w:pStyle w:val="KAS-P-Flietext"/>
            </w:pPr>
            <w:r>
              <w:t xml:space="preserve">12:15 Uhr </w:t>
            </w:r>
            <w:r w:rsidR="008C06E1">
              <w:t>–</w:t>
            </w:r>
            <w:r>
              <w:t xml:space="preserve"> 13</w:t>
            </w:r>
            <w:r w:rsidR="008C06E1">
              <w:t>:30 Uhr</w:t>
            </w:r>
          </w:p>
        </w:tc>
        <w:tc>
          <w:tcPr>
            <w:tcW w:w="424" w:type="dxa"/>
            <w:tcMar>
              <w:bottom w:w="284" w:type="dxa"/>
            </w:tcMar>
          </w:tcPr>
          <w:p w14:paraId="34C9AEE4" w14:textId="77777777" w:rsidR="0074731A" w:rsidRDefault="0074731A" w:rsidP="00547AC0">
            <w:pPr>
              <w:pStyle w:val="KAS-P-Flietext"/>
            </w:pPr>
          </w:p>
        </w:tc>
        <w:tc>
          <w:tcPr>
            <w:tcW w:w="5244" w:type="dxa"/>
            <w:tcMar>
              <w:bottom w:w="284" w:type="dxa"/>
            </w:tcMar>
          </w:tcPr>
          <w:p w14:paraId="3847246A" w14:textId="272CEB4F" w:rsidR="0074731A" w:rsidRPr="00C6330E" w:rsidRDefault="00A15E5B" w:rsidP="00547AC0">
            <w:pPr>
              <w:pStyle w:val="KAS-P-Tabelle-Thema"/>
            </w:pPr>
            <w:r>
              <w:t>Mittagessen</w:t>
            </w:r>
          </w:p>
        </w:tc>
        <w:tc>
          <w:tcPr>
            <w:tcW w:w="2092" w:type="dxa"/>
            <w:tcMar>
              <w:bottom w:w="284" w:type="dxa"/>
            </w:tcMar>
          </w:tcPr>
          <w:p w14:paraId="1C4CCA35" w14:textId="77777777" w:rsidR="0074731A" w:rsidRDefault="0074731A" w:rsidP="00547AC0">
            <w:pPr>
              <w:pStyle w:val="KAS-P-Flietext"/>
            </w:pPr>
          </w:p>
        </w:tc>
      </w:tr>
      <w:tr w:rsidR="0074731A" w14:paraId="507B8A8F" w14:textId="77777777" w:rsidTr="00547AC0">
        <w:tc>
          <w:tcPr>
            <w:tcW w:w="2007" w:type="dxa"/>
            <w:tcMar>
              <w:bottom w:w="284" w:type="dxa"/>
            </w:tcMar>
          </w:tcPr>
          <w:p w14:paraId="6FC05A5D" w14:textId="34AD642A" w:rsidR="0074731A" w:rsidRPr="000435BB" w:rsidRDefault="008C06E1" w:rsidP="00547AC0">
            <w:pPr>
              <w:pStyle w:val="KAS-P-Flietext"/>
            </w:pPr>
            <w:r>
              <w:t>13:30 Uhr – 1</w:t>
            </w:r>
            <w:r w:rsidR="00A025CA">
              <w:t>4</w:t>
            </w:r>
            <w:r>
              <w:t>:</w:t>
            </w:r>
            <w:r w:rsidR="00AE5C47">
              <w:t>00</w:t>
            </w:r>
            <w:r>
              <w:t xml:space="preserve"> Uhr</w:t>
            </w:r>
          </w:p>
        </w:tc>
        <w:tc>
          <w:tcPr>
            <w:tcW w:w="424" w:type="dxa"/>
            <w:tcMar>
              <w:bottom w:w="284" w:type="dxa"/>
            </w:tcMar>
          </w:tcPr>
          <w:p w14:paraId="415787D6" w14:textId="77777777" w:rsidR="0074731A" w:rsidRDefault="0074731A" w:rsidP="00547AC0">
            <w:pPr>
              <w:pStyle w:val="KAS-P-Flietext"/>
            </w:pPr>
          </w:p>
        </w:tc>
        <w:tc>
          <w:tcPr>
            <w:tcW w:w="5244" w:type="dxa"/>
            <w:tcMar>
              <w:bottom w:w="284" w:type="dxa"/>
            </w:tcMar>
          </w:tcPr>
          <w:p w14:paraId="560305DE" w14:textId="1F885EF9" w:rsidR="0074731A" w:rsidRPr="00C6330E" w:rsidRDefault="00A025CA" w:rsidP="00AE5C47">
            <w:pPr>
              <w:pStyle w:val="KAS-P-Tabelle-Thema"/>
            </w:pPr>
            <w:r>
              <w:t>Gemeinsamer Gang zum Europarat</w:t>
            </w:r>
          </w:p>
        </w:tc>
        <w:tc>
          <w:tcPr>
            <w:tcW w:w="2092" w:type="dxa"/>
            <w:tcMar>
              <w:bottom w:w="284" w:type="dxa"/>
            </w:tcMar>
          </w:tcPr>
          <w:p w14:paraId="4D04E96B" w14:textId="77777777" w:rsidR="0074731A" w:rsidRDefault="0074731A" w:rsidP="00547AC0">
            <w:pPr>
              <w:pStyle w:val="KAS-P-Flietext"/>
            </w:pPr>
          </w:p>
        </w:tc>
      </w:tr>
      <w:tr w:rsidR="0074731A" w14:paraId="68981FEA" w14:textId="77777777" w:rsidTr="00547AC0">
        <w:tc>
          <w:tcPr>
            <w:tcW w:w="2007" w:type="dxa"/>
            <w:tcMar>
              <w:bottom w:w="284" w:type="dxa"/>
            </w:tcMar>
          </w:tcPr>
          <w:p w14:paraId="3B5748B2" w14:textId="7AAB2BD2" w:rsidR="0074731A" w:rsidRPr="000435BB" w:rsidRDefault="008C06E1" w:rsidP="00547AC0">
            <w:pPr>
              <w:pStyle w:val="KAS-P-Flietext"/>
            </w:pPr>
            <w:r>
              <w:t>1</w:t>
            </w:r>
            <w:r w:rsidR="00FC1037">
              <w:t>4</w:t>
            </w:r>
            <w:r>
              <w:t>:</w:t>
            </w:r>
            <w:r w:rsidR="00FC1037">
              <w:t>15</w:t>
            </w:r>
            <w:r>
              <w:t xml:space="preserve"> Uhr – 15:</w:t>
            </w:r>
            <w:r w:rsidR="00FC1037">
              <w:t>00</w:t>
            </w:r>
            <w:r>
              <w:t xml:space="preserve"> Uhr</w:t>
            </w:r>
          </w:p>
        </w:tc>
        <w:tc>
          <w:tcPr>
            <w:tcW w:w="424" w:type="dxa"/>
            <w:tcMar>
              <w:bottom w:w="284" w:type="dxa"/>
            </w:tcMar>
          </w:tcPr>
          <w:p w14:paraId="1E8C9E2C" w14:textId="77777777" w:rsidR="0074731A" w:rsidRDefault="0074731A" w:rsidP="00547AC0">
            <w:pPr>
              <w:pStyle w:val="KAS-P-Flietext"/>
            </w:pPr>
          </w:p>
        </w:tc>
        <w:tc>
          <w:tcPr>
            <w:tcW w:w="5244" w:type="dxa"/>
            <w:tcMar>
              <w:bottom w:w="284" w:type="dxa"/>
            </w:tcMar>
          </w:tcPr>
          <w:p w14:paraId="139CB8BB" w14:textId="4F4DE8F0" w:rsidR="0074731A" w:rsidRPr="00C6330E" w:rsidRDefault="007D60B2" w:rsidP="00547AC0">
            <w:pPr>
              <w:pStyle w:val="KAS-P-Tabelle-Thema"/>
            </w:pPr>
            <w:r>
              <w:t xml:space="preserve">Geführte </w:t>
            </w:r>
            <w:r w:rsidR="00FC1037">
              <w:t>Besichtigung des Europarats</w:t>
            </w:r>
          </w:p>
        </w:tc>
        <w:tc>
          <w:tcPr>
            <w:tcW w:w="2092" w:type="dxa"/>
            <w:tcMar>
              <w:bottom w:w="284" w:type="dxa"/>
            </w:tcMar>
          </w:tcPr>
          <w:p w14:paraId="7E67A0FE" w14:textId="77777777" w:rsidR="0074731A" w:rsidRDefault="0074731A" w:rsidP="00547AC0">
            <w:pPr>
              <w:pStyle w:val="KAS-P-Flietext"/>
            </w:pPr>
          </w:p>
        </w:tc>
      </w:tr>
      <w:tr w:rsidR="008C06E1" w14:paraId="73EF05B8" w14:textId="77777777" w:rsidTr="00547AC0">
        <w:tc>
          <w:tcPr>
            <w:tcW w:w="2007" w:type="dxa"/>
            <w:tcMar>
              <w:bottom w:w="284" w:type="dxa"/>
            </w:tcMar>
          </w:tcPr>
          <w:p w14:paraId="58B8FF05" w14:textId="4A15E23F" w:rsidR="008C06E1" w:rsidRDefault="008C06E1" w:rsidP="00547AC0">
            <w:pPr>
              <w:pStyle w:val="KAS-P-Flietext"/>
            </w:pPr>
            <w:r>
              <w:lastRenderedPageBreak/>
              <w:t>15:</w:t>
            </w:r>
            <w:r w:rsidR="007D60B2">
              <w:t>00</w:t>
            </w:r>
            <w:r>
              <w:t xml:space="preserve"> Uhr – 16:</w:t>
            </w:r>
            <w:r w:rsidR="007D60B2">
              <w:t xml:space="preserve">00 </w:t>
            </w:r>
            <w:r>
              <w:t>Uhr</w:t>
            </w:r>
          </w:p>
        </w:tc>
        <w:tc>
          <w:tcPr>
            <w:tcW w:w="424" w:type="dxa"/>
            <w:tcMar>
              <w:bottom w:w="284" w:type="dxa"/>
            </w:tcMar>
          </w:tcPr>
          <w:p w14:paraId="4C1C468C" w14:textId="77777777" w:rsidR="008C06E1" w:rsidRDefault="008C06E1" w:rsidP="00547AC0">
            <w:pPr>
              <w:pStyle w:val="KAS-P-Flietext"/>
            </w:pPr>
          </w:p>
        </w:tc>
        <w:tc>
          <w:tcPr>
            <w:tcW w:w="5244" w:type="dxa"/>
            <w:tcMar>
              <w:bottom w:w="284" w:type="dxa"/>
            </w:tcMar>
          </w:tcPr>
          <w:p w14:paraId="70823F01" w14:textId="520D1083" w:rsidR="008C06E1" w:rsidRDefault="007D60B2" w:rsidP="008C06E1">
            <w:pPr>
              <w:pStyle w:val="KAS-P-Tabelle-Thema"/>
            </w:pPr>
            <w:r>
              <w:t xml:space="preserve">Die Rolle des Europarats </w:t>
            </w:r>
            <w:r w:rsidR="000E1AAE">
              <w:t>in der politischen Landschaft Europas</w:t>
            </w:r>
          </w:p>
          <w:p w14:paraId="4FB7EBBE" w14:textId="199AA9B4" w:rsidR="008C06E1" w:rsidRDefault="000E1AAE" w:rsidP="008C06E1">
            <w:pPr>
              <w:pStyle w:val="KAS-P-TabelleBezeichnung"/>
            </w:pPr>
            <w:r>
              <w:t>Referent</w:t>
            </w:r>
            <w:r w:rsidR="00AE5C47">
              <w:t>/in</w:t>
            </w:r>
            <w:r>
              <w:t xml:space="preserve"> des Besucherdienstes</w:t>
            </w:r>
          </w:p>
          <w:p w14:paraId="73CB39A1" w14:textId="5929E0AA" w:rsidR="008C06E1" w:rsidRDefault="000E1AAE" w:rsidP="008C06E1">
            <w:pPr>
              <w:pStyle w:val="KAS-P-Tabelle-Thema"/>
            </w:pPr>
            <w:r>
              <w:rPr>
                <w:b w:val="0"/>
              </w:rPr>
              <w:t>Eu</w:t>
            </w:r>
            <w:r w:rsidR="00AE5C47">
              <w:rPr>
                <w:b w:val="0"/>
              </w:rPr>
              <w:t>roparat/</w:t>
            </w:r>
            <w:r>
              <w:rPr>
                <w:b w:val="0"/>
              </w:rPr>
              <w:t>Straßburg</w:t>
            </w:r>
          </w:p>
        </w:tc>
        <w:tc>
          <w:tcPr>
            <w:tcW w:w="2092" w:type="dxa"/>
            <w:tcMar>
              <w:bottom w:w="284" w:type="dxa"/>
            </w:tcMar>
          </w:tcPr>
          <w:p w14:paraId="566ECE59" w14:textId="77777777" w:rsidR="008C06E1" w:rsidRDefault="008C06E1" w:rsidP="00547AC0">
            <w:pPr>
              <w:pStyle w:val="KAS-P-Flietext"/>
            </w:pPr>
          </w:p>
        </w:tc>
      </w:tr>
      <w:tr w:rsidR="004D0E85" w14:paraId="3E002B63" w14:textId="77777777" w:rsidTr="00547AC0">
        <w:tc>
          <w:tcPr>
            <w:tcW w:w="2007" w:type="dxa"/>
            <w:tcMar>
              <w:bottom w:w="284" w:type="dxa"/>
            </w:tcMar>
          </w:tcPr>
          <w:p w14:paraId="1EF092AE" w14:textId="7DB8BC66" w:rsidR="004D0E85" w:rsidRDefault="004D0E85" w:rsidP="00547AC0">
            <w:pPr>
              <w:pStyle w:val="KAS-P-Flietext"/>
            </w:pPr>
            <w:r>
              <w:t xml:space="preserve">16.00 Uhr </w:t>
            </w:r>
            <w:r w:rsidR="00142B17">
              <w:t>–</w:t>
            </w:r>
            <w:r>
              <w:t xml:space="preserve"> 1</w:t>
            </w:r>
            <w:r w:rsidR="00142B17">
              <w:t>6.30 Uhr</w:t>
            </w:r>
          </w:p>
        </w:tc>
        <w:tc>
          <w:tcPr>
            <w:tcW w:w="424" w:type="dxa"/>
            <w:tcMar>
              <w:bottom w:w="284" w:type="dxa"/>
            </w:tcMar>
          </w:tcPr>
          <w:p w14:paraId="0E37CF57" w14:textId="77777777" w:rsidR="004D0E85" w:rsidRDefault="004D0E85" w:rsidP="00547AC0">
            <w:pPr>
              <w:pStyle w:val="KAS-P-Flietext"/>
            </w:pPr>
          </w:p>
        </w:tc>
        <w:tc>
          <w:tcPr>
            <w:tcW w:w="5244" w:type="dxa"/>
            <w:tcMar>
              <w:bottom w:w="284" w:type="dxa"/>
            </w:tcMar>
          </w:tcPr>
          <w:p w14:paraId="0E1A03F1" w14:textId="37FD9A86" w:rsidR="004D0E85" w:rsidRDefault="00142B17" w:rsidP="008C06E1">
            <w:pPr>
              <w:pStyle w:val="KAS-P-Tabelle-Thema"/>
            </w:pPr>
            <w:r>
              <w:t>Gemeinsamer Rückweg zum Tagungshaus</w:t>
            </w:r>
          </w:p>
        </w:tc>
        <w:tc>
          <w:tcPr>
            <w:tcW w:w="2092" w:type="dxa"/>
            <w:tcMar>
              <w:bottom w:w="284" w:type="dxa"/>
            </w:tcMar>
          </w:tcPr>
          <w:p w14:paraId="1715E508" w14:textId="77777777" w:rsidR="004D0E85" w:rsidRDefault="004D0E85" w:rsidP="00547AC0">
            <w:pPr>
              <w:pStyle w:val="KAS-P-Flietext"/>
            </w:pPr>
          </w:p>
        </w:tc>
      </w:tr>
      <w:tr w:rsidR="008C06E1" w14:paraId="4445EF9F" w14:textId="77777777" w:rsidTr="00547AC0">
        <w:tc>
          <w:tcPr>
            <w:tcW w:w="2007" w:type="dxa"/>
            <w:tcMar>
              <w:bottom w:w="284" w:type="dxa"/>
            </w:tcMar>
          </w:tcPr>
          <w:p w14:paraId="359C901A" w14:textId="489013FF" w:rsidR="008C06E1" w:rsidRDefault="008C06E1" w:rsidP="00547AC0">
            <w:pPr>
              <w:pStyle w:val="KAS-P-Flietext"/>
            </w:pPr>
            <w:r>
              <w:t xml:space="preserve">16:45 Uhr </w:t>
            </w:r>
            <w:r w:rsidR="005B0C41">
              <w:t>–</w:t>
            </w:r>
            <w:r>
              <w:t xml:space="preserve"> </w:t>
            </w:r>
            <w:r w:rsidR="005B0C41">
              <w:t>18:15 Uhr</w:t>
            </w:r>
          </w:p>
        </w:tc>
        <w:tc>
          <w:tcPr>
            <w:tcW w:w="424" w:type="dxa"/>
            <w:tcMar>
              <w:bottom w:w="284" w:type="dxa"/>
            </w:tcMar>
          </w:tcPr>
          <w:p w14:paraId="52510F22" w14:textId="77777777" w:rsidR="008C06E1" w:rsidRDefault="008C06E1" w:rsidP="00547AC0">
            <w:pPr>
              <w:pStyle w:val="KAS-P-Flietext"/>
            </w:pPr>
          </w:p>
        </w:tc>
        <w:tc>
          <w:tcPr>
            <w:tcW w:w="5244" w:type="dxa"/>
            <w:tcMar>
              <w:bottom w:w="284" w:type="dxa"/>
            </w:tcMar>
          </w:tcPr>
          <w:p w14:paraId="0D983D79" w14:textId="7200B1EB" w:rsidR="005B0C41" w:rsidRDefault="004D0E85" w:rsidP="004D0E85">
            <w:pPr>
              <w:pStyle w:val="KAS-P-Tabelle-Thema"/>
            </w:pPr>
            <w:r>
              <w:t>Europäische Sicherheitspolitik</w:t>
            </w:r>
            <w:r w:rsidR="004873AB">
              <w:t xml:space="preserve"> 2026. Neue Herausforderungen, neue Impulse?</w:t>
            </w:r>
          </w:p>
          <w:p w14:paraId="7D48029B" w14:textId="09DFD83D" w:rsidR="005D79B8" w:rsidRDefault="005D79B8" w:rsidP="005D79B8">
            <w:pPr>
              <w:pStyle w:val="KAS-P-Tabelle-Thema"/>
            </w:pPr>
            <w:r>
              <w:rPr>
                <w:color w:val="00B9BE" w:themeColor="accent2"/>
              </w:rPr>
              <w:t>N.N.</w:t>
            </w:r>
          </w:p>
          <w:p w14:paraId="0ABE7574" w14:textId="64710A27" w:rsidR="008C06E1" w:rsidRDefault="008C06E1" w:rsidP="005B0C41">
            <w:pPr>
              <w:pStyle w:val="KAS-P-Tabelle-Thema"/>
            </w:pPr>
          </w:p>
        </w:tc>
        <w:tc>
          <w:tcPr>
            <w:tcW w:w="2092" w:type="dxa"/>
            <w:tcMar>
              <w:bottom w:w="284" w:type="dxa"/>
            </w:tcMar>
          </w:tcPr>
          <w:p w14:paraId="47AC9E69" w14:textId="77777777" w:rsidR="008C06E1" w:rsidRDefault="008C06E1" w:rsidP="00547AC0">
            <w:pPr>
              <w:pStyle w:val="KAS-P-Flietext"/>
            </w:pPr>
          </w:p>
        </w:tc>
      </w:tr>
      <w:tr w:rsidR="005B0C41" w14:paraId="4DA665A2" w14:textId="77777777" w:rsidTr="00547AC0">
        <w:tc>
          <w:tcPr>
            <w:tcW w:w="2007" w:type="dxa"/>
            <w:tcMar>
              <w:bottom w:w="284" w:type="dxa"/>
            </w:tcMar>
          </w:tcPr>
          <w:p w14:paraId="5834130A" w14:textId="248A0648" w:rsidR="005B0C41" w:rsidRDefault="005B0C41" w:rsidP="00547AC0">
            <w:pPr>
              <w:pStyle w:val="KAS-P-Flietext"/>
            </w:pPr>
            <w:r>
              <w:t>18:30 Uhr</w:t>
            </w:r>
          </w:p>
        </w:tc>
        <w:tc>
          <w:tcPr>
            <w:tcW w:w="424" w:type="dxa"/>
            <w:tcMar>
              <w:bottom w:w="284" w:type="dxa"/>
            </w:tcMar>
          </w:tcPr>
          <w:p w14:paraId="60CB4052" w14:textId="77777777" w:rsidR="005B0C41" w:rsidRDefault="005B0C41" w:rsidP="00547AC0">
            <w:pPr>
              <w:pStyle w:val="KAS-P-Flietext"/>
            </w:pPr>
          </w:p>
        </w:tc>
        <w:tc>
          <w:tcPr>
            <w:tcW w:w="5244" w:type="dxa"/>
            <w:tcMar>
              <w:bottom w:w="284" w:type="dxa"/>
            </w:tcMar>
          </w:tcPr>
          <w:p w14:paraId="706F73E3" w14:textId="671FE117" w:rsidR="005B0C41" w:rsidRDefault="005B0C41" w:rsidP="005B0C41">
            <w:pPr>
              <w:pStyle w:val="KAS-P-Tabelle-Thema"/>
            </w:pPr>
            <w:r>
              <w:t>Abendessen</w:t>
            </w:r>
          </w:p>
        </w:tc>
        <w:tc>
          <w:tcPr>
            <w:tcW w:w="2092" w:type="dxa"/>
            <w:tcMar>
              <w:bottom w:w="284" w:type="dxa"/>
            </w:tcMar>
          </w:tcPr>
          <w:p w14:paraId="7EBDAD18" w14:textId="77777777" w:rsidR="005B0C41" w:rsidRDefault="005B0C41" w:rsidP="00547AC0">
            <w:pPr>
              <w:pStyle w:val="KAS-P-Flietext"/>
            </w:pPr>
          </w:p>
        </w:tc>
      </w:tr>
      <w:tr w:rsidR="005F5E9F" w14:paraId="1FE1652A" w14:textId="77777777" w:rsidTr="00547AC0">
        <w:tc>
          <w:tcPr>
            <w:tcW w:w="2007" w:type="dxa"/>
            <w:tcMar>
              <w:bottom w:w="284" w:type="dxa"/>
            </w:tcMar>
          </w:tcPr>
          <w:p w14:paraId="6AB43D0A" w14:textId="1F410E21" w:rsidR="005F5E9F" w:rsidRPr="000435BB" w:rsidRDefault="00141205" w:rsidP="005B0C41">
            <w:pPr>
              <w:pStyle w:val="KAS-P-H3"/>
              <w:spacing w:before="120" w:after="360"/>
            </w:pPr>
            <w:r>
              <w:t xml:space="preserve">Sonntag, </w:t>
            </w:r>
            <w:r w:rsidR="005F5E9F">
              <w:t>26. Apri</w:t>
            </w:r>
            <w:r>
              <w:t>l 2</w:t>
            </w:r>
            <w:r w:rsidR="005F5E9F">
              <w:t>026</w:t>
            </w:r>
          </w:p>
        </w:tc>
        <w:tc>
          <w:tcPr>
            <w:tcW w:w="424" w:type="dxa"/>
            <w:tcMar>
              <w:bottom w:w="284" w:type="dxa"/>
            </w:tcMar>
          </w:tcPr>
          <w:p w14:paraId="1F96961B" w14:textId="77777777" w:rsidR="005F5E9F" w:rsidRDefault="005F5E9F" w:rsidP="00547AC0">
            <w:pPr>
              <w:pStyle w:val="KAS-P-Flietext"/>
            </w:pPr>
          </w:p>
        </w:tc>
        <w:tc>
          <w:tcPr>
            <w:tcW w:w="5244" w:type="dxa"/>
            <w:tcMar>
              <w:bottom w:w="284" w:type="dxa"/>
            </w:tcMar>
          </w:tcPr>
          <w:p w14:paraId="6F094BBE" w14:textId="77777777" w:rsidR="005F5E9F" w:rsidRPr="00C6330E" w:rsidRDefault="005F5E9F" w:rsidP="00547AC0">
            <w:pPr>
              <w:pStyle w:val="KAS-P-Tabelle-Thema"/>
            </w:pPr>
          </w:p>
        </w:tc>
        <w:tc>
          <w:tcPr>
            <w:tcW w:w="2092" w:type="dxa"/>
            <w:tcMar>
              <w:bottom w:w="284" w:type="dxa"/>
            </w:tcMar>
          </w:tcPr>
          <w:p w14:paraId="52ABB23B" w14:textId="77777777" w:rsidR="005F5E9F" w:rsidRDefault="005F5E9F" w:rsidP="00547AC0">
            <w:pPr>
              <w:pStyle w:val="KAS-P-Flietext"/>
            </w:pPr>
          </w:p>
        </w:tc>
      </w:tr>
      <w:tr w:rsidR="005F5E9F" w14:paraId="29A15458" w14:textId="77777777" w:rsidTr="00547AC0">
        <w:tc>
          <w:tcPr>
            <w:tcW w:w="2007" w:type="dxa"/>
            <w:tcMar>
              <w:bottom w:w="284" w:type="dxa"/>
            </w:tcMar>
          </w:tcPr>
          <w:p w14:paraId="73974E1D" w14:textId="5B38588E" w:rsidR="005F5E9F" w:rsidRPr="000435BB" w:rsidRDefault="005B0C41" w:rsidP="00547AC0">
            <w:pPr>
              <w:pStyle w:val="KAS-P-Flietext"/>
            </w:pPr>
            <w:r>
              <w:t xml:space="preserve">07:30 Uhr </w:t>
            </w:r>
            <w:r w:rsidR="003F6AC6">
              <w:t>–</w:t>
            </w:r>
            <w:r>
              <w:t xml:space="preserve"> </w:t>
            </w:r>
            <w:r w:rsidR="00B65622">
              <w:t>08:45</w:t>
            </w:r>
            <w:r w:rsidR="003F6AC6">
              <w:t xml:space="preserve"> Uhr</w:t>
            </w:r>
          </w:p>
        </w:tc>
        <w:tc>
          <w:tcPr>
            <w:tcW w:w="424" w:type="dxa"/>
            <w:tcMar>
              <w:bottom w:w="284" w:type="dxa"/>
            </w:tcMar>
          </w:tcPr>
          <w:p w14:paraId="0E9CADB1" w14:textId="77777777" w:rsidR="005F5E9F" w:rsidRDefault="005F5E9F" w:rsidP="00547AC0">
            <w:pPr>
              <w:pStyle w:val="KAS-P-Flietext"/>
            </w:pPr>
          </w:p>
        </w:tc>
        <w:tc>
          <w:tcPr>
            <w:tcW w:w="5244" w:type="dxa"/>
            <w:tcMar>
              <w:bottom w:w="284" w:type="dxa"/>
            </w:tcMar>
          </w:tcPr>
          <w:p w14:paraId="2BC01C38" w14:textId="503D13D0" w:rsidR="005F5E9F" w:rsidRPr="00C6330E" w:rsidRDefault="003F6AC6" w:rsidP="00547AC0">
            <w:pPr>
              <w:pStyle w:val="KAS-P-Tabelle-Thema"/>
            </w:pPr>
            <w:r>
              <w:t>Frühstück</w:t>
            </w:r>
          </w:p>
        </w:tc>
        <w:tc>
          <w:tcPr>
            <w:tcW w:w="2092" w:type="dxa"/>
            <w:tcMar>
              <w:bottom w:w="284" w:type="dxa"/>
            </w:tcMar>
          </w:tcPr>
          <w:p w14:paraId="04075DAC" w14:textId="77777777" w:rsidR="005F5E9F" w:rsidRDefault="005F5E9F" w:rsidP="00547AC0">
            <w:pPr>
              <w:pStyle w:val="KAS-P-Flietext"/>
            </w:pPr>
          </w:p>
        </w:tc>
      </w:tr>
      <w:tr w:rsidR="005F5E9F" w14:paraId="636DC8C0" w14:textId="77777777" w:rsidTr="00547AC0">
        <w:tc>
          <w:tcPr>
            <w:tcW w:w="2007" w:type="dxa"/>
            <w:tcMar>
              <w:bottom w:w="284" w:type="dxa"/>
            </w:tcMar>
          </w:tcPr>
          <w:p w14:paraId="6E0F0BC1" w14:textId="6D3AB36F" w:rsidR="005F5E9F" w:rsidRPr="000435BB" w:rsidRDefault="00B65622" w:rsidP="00547AC0">
            <w:pPr>
              <w:pStyle w:val="KAS-P-Flietext"/>
            </w:pPr>
            <w:r>
              <w:t>08:45</w:t>
            </w:r>
            <w:r w:rsidR="003F6AC6">
              <w:t xml:space="preserve"> Uhr – 10:</w:t>
            </w:r>
            <w:r>
              <w:t>15</w:t>
            </w:r>
            <w:r w:rsidR="003F6AC6">
              <w:t xml:space="preserve"> Uhr</w:t>
            </w:r>
          </w:p>
        </w:tc>
        <w:tc>
          <w:tcPr>
            <w:tcW w:w="424" w:type="dxa"/>
            <w:tcMar>
              <w:bottom w:w="284" w:type="dxa"/>
            </w:tcMar>
          </w:tcPr>
          <w:p w14:paraId="5242E535" w14:textId="77777777" w:rsidR="005F5E9F" w:rsidRDefault="005F5E9F" w:rsidP="00547AC0">
            <w:pPr>
              <w:pStyle w:val="KAS-P-Flietext"/>
            </w:pPr>
          </w:p>
        </w:tc>
        <w:tc>
          <w:tcPr>
            <w:tcW w:w="5244" w:type="dxa"/>
            <w:tcMar>
              <w:bottom w:w="284" w:type="dxa"/>
            </w:tcMar>
          </w:tcPr>
          <w:p w14:paraId="5B8AC780" w14:textId="284586D8" w:rsidR="003F6AC6" w:rsidRDefault="00220F6D" w:rsidP="003F6AC6">
            <w:pPr>
              <w:pStyle w:val="KAS-P-Tabelle-Thema"/>
            </w:pPr>
            <w:r>
              <w:t xml:space="preserve">35 Jahre </w:t>
            </w:r>
            <w:r w:rsidR="005F7E18">
              <w:t>Weimarer</w:t>
            </w:r>
            <w:r>
              <w:t xml:space="preserve"> Dreieck. </w:t>
            </w:r>
            <w:r w:rsidR="005F7E18">
              <w:t>Informelle und formelle Zusammenarbeit der Mitteleuropäischen Nationen</w:t>
            </w:r>
          </w:p>
          <w:p w14:paraId="76146A0A" w14:textId="5B0F6D50" w:rsidR="003F6AC6" w:rsidRDefault="005D79B8" w:rsidP="003F6AC6">
            <w:pPr>
              <w:pStyle w:val="KAS-P-TabelleBezeichnung"/>
            </w:pPr>
            <w:r>
              <w:t>N.N.</w:t>
            </w:r>
          </w:p>
          <w:p w14:paraId="6B600EAC" w14:textId="5B2C8475" w:rsidR="005F5E9F" w:rsidRPr="00C6330E" w:rsidRDefault="005F5E9F" w:rsidP="003F6AC6">
            <w:pPr>
              <w:pStyle w:val="KAS-P-Tabelle-Thema"/>
            </w:pPr>
          </w:p>
        </w:tc>
        <w:tc>
          <w:tcPr>
            <w:tcW w:w="2092" w:type="dxa"/>
            <w:tcMar>
              <w:bottom w:w="284" w:type="dxa"/>
            </w:tcMar>
          </w:tcPr>
          <w:p w14:paraId="5F1FD651" w14:textId="77777777" w:rsidR="005F5E9F" w:rsidRDefault="005F5E9F" w:rsidP="00547AC0">
            <w:pPr>
              <w:pStyle w:val="KAS-P-Flietext"/>
            </w:pPr>
          </w:p>
        </w:tc>
      </w:tr>
      <w:tr w:rsidR="005F5E9F" w14:paraId="74F4FA99" w14:textId="77777777" w:rsidTr="00547AC0">
        <w:tc>
          <w:tcPr>
            <w:tcW w:w="2007" w:type="dxa"/>
            <w:tcMar>
              <w:bottom w:w="284" w:type="dxa"/>
            </w:tcMar>
          </w:tcPr>
          <w:p w14:paraId="07597C8F" w14:textId="33E9C52A" w:rsidR="005F5E9F" w:rsidRPr="000435BB" w:rsidRDefault="003F6AC6" w:rsidP="00547AC0">
            <w:pPr>
              <w:pStyle w:val="KAS-P-Flietext"/>
            </w:pPr>
            <w:r>
              <w:t>10:</w:t>
            </w:r>
            <w:r w:rsidR="00B65622">
              <w:t>15</w:t>
            </w:r>
            <w:r>
              <w:t xml:space="preserve"> Uhr – </w:t>
            </w:r>
            <w:r w:rsidR="00B65622">
              <w:t>11:45</w:t>
            </w:r>
            <w:r>
              <w:t xml:space="preserve"> Uhr</w:t>
            </w:r>
          </w:p>
        </w:tc>
        <w:tc>
          <w:tcPr>
            <w:tcW w:w="424" w:type="dxa"/>
            <w:tcMar>
              <w:bottom w:w="284" w:type="dxa"/>
            </w:tcMar>
          </w:tcPr>
          <w:p w14:paraId="0F0C34C5" w14:textId="77777777" w:rsidR="005F5E9F" w:rsidRDefault="005F5E9F" w:rsidP="00547AC0">
            <w:pPr>
              <w:pStyle w:val="KAS-P-Flietext"/>
            </w:pPr>
          </w:p>
        </w:tc>
        <w:tc>
          <w:tcPr>
            <w:tcW w:w="5244" w:type="dxa"/>
            <w:tcMar>
              <w:bottom w:w="284" w:type="dxa"/>
            </w:tcMar>
          </w:tcPr>
          <w:p w14:paraId="2503CEE6" w14:textId="7A4F7A76" w:rsidR="00B65622" w:rsidRDefault="00220F6D" w:rsidP="00220F6D">
            <w:pPr>
              <w:pStyle w:val="KAS-P-Tabelle-Thema"/>
            </w:pPr>
            <w:r>
              <w:t>35 Jahre Weimarer Dreieck. Eine Perspektive für die europäische Zusammenarbeit?</w:t>
            </w:r>
          </w:p>
          <w:p w14:paraId="1972A07B" w14:textId="13FCF198" w:rsidR="00220F6D" w:rsidRPr="00220F6D" w:rsidRDefault="005D79B8" w:rsidP="00220F6D">
            <w:pPr>
              <w:pStyle w:val="KAS-P-Tabelle-Thema"/>
              <w:rPr>
                <w:color w:val="00B9BE" w:themeColor="accent2"/>
              </w:rPr>
            </w:pPr>
            <w:r>
              <w:rPr>
                <w:color w:val="00B9BE" w:themeColor="accent2"/>
              </w:rPr>
              <w:t>N.N.</w:t>
            </w:r>
          </w:p>
          <w:p w14:paraId="62513398" w14:textId="69CD1554" w:rsidR="005F5E9F" w:rsidRPr="00C6330E" w:rsidRDefault="005F5E9F" w:rsidP="00B65622">
            <w:pPr>
              <w:pStyle w:val="KAS-P-Tabelle-Thema"/>
            </w:pPr>
          </w:p>
        </w:tc>
        <w:tc>
          <w:tcPr>
            <w:tcW w:w="2092" w:type="dxa"/>
            <w:tcMar>
              <w:bottom w:w="284" w:type="dxa"/>
            </w:tcMar>
          </w:tcPr>
          <w:p w14:paraId="603539BD" w14:textId="77777777" w:rsidR="005F5E9F" w:rsidRDefault="005F5E9F" w:rsidP="00547AC0">
            <w:pPr>
              <w:pStyle w:val="KAS-P-Flietext"/>
            </w:pPr>
          </w:p>
        </w:tc>
      </w:tr>
      <w:tr w:rsidR="005F5E9F" w14:paraId="2E72A5B6" w14:textId="77777777" w:rsidTr="00547AC0">
        <w:tc>
          <w:tcPr>
            <w:tcW w:w="2007" w:type="dxa"/>
            <w:tcMar>
              <w:bottom w:w="284" w:type="dxa"/>
            </w:tcMar>
          </w:tcPr>
          <w:p w14:paraId="4CE3262F" w14:textId="787500BE" w:rsidR="005F5E9F" w:rsidRPr="000435BB" w:rsidRDefault="00B65622" w:rsidP="00547AC0">
            <w:pPr>
              <w:pStyle w:val="KAS-P-Flietext"/>
            </w:pPr>
            <w:r>
              <w:t>11:45 Uhr – 12:15 Uhr</w:t>
            </w:r>
          </w:p>
        </w:tc>
        <w:tc>
          <w:tcPr>
            <w:tcW w:w="424" w:type="dxa"/>
            <w:tcMar>
              <w:bottom w:w="284" w:type="dxa"/>
            </w:tcMar>
          </w:tcPr>
          <w:p w14:paraId="413CB144" w14:textId="77777777" w:rsidR="005F5E9F" w:rsidRDefault="005F5E9F" w:rsidP="00547AC0">
            <w:pPr>
              <w:pStyle w:val="KAS-P-Flietext"/>
            </w:pPr>
          </w:p>
        </w:tc>
        <w:tc>
          <w:tcPr>
            <w:tcW w:w="5244" w:type="dxa"/>
            <w:tcMar>
              <w:bottom w:w="284" w:type="dxa"/>
            </w:tcMar>
          </w:tcPr>
          <w:p w14:paraId="50694F86" w14:textId="76BDF30B" w:rsidR="005F5E9F" w:rsidRPr="00C6330E" w:rsidRDefault="00EB02E2" w:rsidP="00547AC0">
            <w:pPr>
              <w:pStyle w:val="KAS-P-Tabelle-Thema"/>
            </w:pPr>
            <w:r>
              <w:t>Auswertung des Seminars</w:t>
            </w:r>
          </w:p>
        </w:tc>
        <w:tc>
          <w:tcPr>
            <w:tcW w:w="2092" w:type="dxa"/>
            <w:tcMar>
              <w:bottom w:w="284" w:type="dxa"/>
            </w:tcMar>
          </w:tcPr>
          <w:p w14:paraId="731CAF01" w14:textId="77777777" w:rsidR="005F5E9F" w:rsidRDefault="005F5E9F" w:rsidP="00547AC0">
            <w:pPr>
              <w:pStyle w:val="KAS-P-Flietext"/>
            </w:pPr>
          </w:p>
        </w:tc>
      </w:tr>
      <w:tr w:rsidR="00EB02E2" w14:paraId="73E1245A" w14:textId="77777777" w:rsidTr="00547AC0">
        <w:tc>
          <w:tcPr>
            <w:tcW w:w="2007" w:type="dxa"/>
            <w:tcMar>
              <w:bottom w:w="284" w:type="dxa"/>
            </w:tcMar>
          </w:tcPr>
          <w:p w14:paraId="1671AE14" w14:textId="38401B9F" w:rsidR="00EB02E2" w:rsidRDefault="00EB02E2" w:rsidP="00547AC0">
            <w:pPr>
              <w:pStyle w:val="KAS-P-Flietext"/>
            </w:pPr>
            <w:r>
              <w:t>12:15 Uhr</w:t>
            </w:r>
          </w:p>
        </w:tc>
        <w:tc>
          <w:tcPr>
            <w:tcW w:w="424" w:type="dxa"/>
            <w:tcMar>
              <w:bottom w:w="284" w:type="dxa"/>
            </w:tcMar>
          </w:tcPr>
          <w:p w14:paraId="222FE8F8" w14:textId="77777777" w:rsidR="00EB02E2" w:rsidRDefault="00EB02E2" w:rsidP="00547AC0">
            <w:pPr>
              <w:pStyle w:val="KAS-P-Flietext"/>
            </w:pPr>
          </w:p>
        </w:tc>
        <w:tc>
          <w:tcPr>
            <w:tcW w:w="5244" w:type="dxa"/>
            <w:tcMar>
              <w:bottom w:w="284" w:type="dxa"/>
            </w:tcMar>
          </w:tcPr>
          <w:p w14:paraId="23094950" w14:textId="53D9E56A" w:rsidR="00EB02E2" w:rsidRDefault="00EB02E2" w:rsidP="00547AC0">
            <w:pPr>
              <w:pStyle w:val="KAS-P-Tabelle-Thema"/>
            </w:pPr>
            <w:r>
              <w:t>Mittagessen, anschließend Abreise.</w:t>
            </w:r>
          </w:p>
        </w:tc>
        <w:tc>
          <w:tcPr>
            <w:tcW w:w="2092" w:type="dxa"/>
            <w:tcMar>
              <w:bottom w:w="284" w:type="dxa"/>
            </w:tcMar>
          </w:tcPr>
          <w:p w14:paraId="364E4606" w14:textId="77777777" w:rsidR="00EB02E2" w:rsidRDefault="00EB02E2" w:rsidP="00547AC0">
            <w:pPr>
              <w:pStyle w:val="KAS-P-Flietext"/>
            </w:pPr>
          </w:p>
        </w:tc>
      </w:tr>
    </w:tbl>
    <w:p w14:paraId="1E8E7696" w14:textId="77777777" w:rsidR="00980604" w:rsidRDefault="00980604" w:rsidP="00547AC0">
      <w:pPr>
        <w:pStyle w:val="KAS-P-Flietext"/>
      </w:pPr>
      <w:r w:rsidRPr="003B270F">
        <w:rPr>
          <w:noProof/>
          <w:lang w:eastAsia="de-DE"/>
        </w:rPr>
        <mc:AlternateContent>
          <mc:Choice Requires="wps">
            <w:drawing>
              <wp:inline distT="0" distB="0" distL="0" distR="0" wp14:anchorId="59573983" wp14:editId="02462C76">
                <wp:extent cx="4809600" cy="0"/>
                <wp:effectExtent l="0" t="0" r="10160" b="19050"/>
                <wp:docPr id="27" name="Gerade Verbindung 2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3C1A561" id="Gerade Verbindung 2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5A680F43" w14:textId="77777777" w:rsidR="00980604" w:rsidRDefault="00980604" w:rsidP="00547AC0">
      <w:pPr>
        <w:pStyle w:val="KAS-P-Datenschutz"/>
      </w:pPr>
    </w:p>
    <w:p w14:paraId="651E7513" w14:textId="77777777" w:rsidR="00C6330E" w:rsidRDefault="00C6330E" w:rsidP="00547AC0">
      <w:pPr>
        <w:pStyle w:val="KAS-P-Datenschutz"/>
      </w:pPr>
      <w:r>
        <w:t>Programmänderungen vorbehalten</w:t>
      </w:r>
    </w:p>
    <w:p w14:paraId="5C7E3DC8" w14:textId="77777777" w:rsidR="00DA4384" w:rsidRDefault="00DA4384" w:rsidP="00547AC0">
      <w:pPr>
        <w:pStyle w:val="KAS-P-Datenschutz"/>
      </w:pP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C6330E" w14:paraId="1D262ACF" w14:textId="77777777" w:rsidTr="00656973">
        <w:tc>
          <w:tcPr>
            <w:tcW w:w="2007" w:type="dxa"/>
            <w:tcMar>
              <w:bottom w:w="284" w:type="dxa"/>
            </w:tcMar>
          </w:tcPr>
          <w:p w14:paraId="7215005D" w14:textId="77777777" w:rsidR="00C6330E" w:rsidRDefault="00C6330E" w:rsidP="00547AC0">
            <w:pPr>
              <w:pStyle w:val="KAS-P-TabelleBezeichnung"/>
            </w:pPr>
            <w:r w:rsidRPr="00C6330E">
              <w:t>Konzeption:</w:t>
            </w:r>
          </w:p>
        </w:tc>
        <w:tc>
          <w:tcPr>
            <w:tcW w:w="424" w:type="dxa"/>
            <w:tcMar>
              <w:bottom w:w="284" w:type="dxa"/>
            </w:tcMar>
          </w:tcPr>
          <w:p w14:paraId="2ABBE067" w14:textId="77777777" w:rsidR="00C6330E" w:rsidRPr="002B1136" w:rsidRDefault="00C6330E" w:rsidP="00547AC0">
            <w:pPr>
              <w:pStyle w:val="KAS-P-Flietext"/>
            </w:pPr>
          </w:p>
        </w:tc>
        <w:tc>
          <w:tcPr>
            <w:tcW w:w="5244" w:type="dxa"/>
            <w:tcMar>
              <w:bottom w:w="284" w:type="dxa"/>
            </w:tcMar>
          </w:tcPr>
          <w:p w14:paraId="049CA990" w14:textId="175D1D07" w:rsidR="00360875" w:rsidRDefault="0074731A" w:rsidP="00547AC0">
            <w:pPr>
              <w:pStyle w:val="KAS-P-Flietext"/>
            </w:pPr>
            <w:r>
              <w:t>Clemens Huemerlehner</w:t>
            </w:r>
          </w:p>
        </w:tc>
        <w:tc>
          <w:tcPr>
            <w:tcW w:w="2092" w:type="dxa"/>
            <w:vMerge w:val="restart"/>
            <w:tcMar>
              <w:bottom w:w="284" w:type="dxa"/>
            </w:tcMar>
          </w:tcPr>
          <w:p w14:paraId="09219A23" w14:textId="77777777" w:rsidR="00360875" w:rsidRDefault="00623E9B" w:rsidP="00547AC0">
            <w:r>
              <w:rPr>
                <w:noProof/>
                <w:lang w:eastAsia="de-DE"/>
              </w:rPr>
              <w:drawing>
                <wp:inline distT="0" distB="0" distL="0" distR="0" wp14:anchorId="5924647C" wp14:editId="642FDD09">
                  <wp:extent cx="943200" cy="943200"/>
                  <wp:effectExtent l="0" t="0" r="9525"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ndzertifikat_audit_familiengerechte_hs.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p w14:paraId="6922D341" w14:textId="77777777" w:rsidR="00360875" w:rsidRDefault="00360875" w:rsidP="00547AC0"/>
          <w:p w14:paraId="780F5AB2" w14:textId="77777777" w:rsidR="00360875" w:rsidRDefault="000C5254" w:rsidP="00547AC0">
            <w:r w:rsidRPr="000C5254">
              <w:rPr>
                <w:noProof/>
                <w:lang w:eastAsia="de-DE"/>
              </w:rPr>
              <w:drawing>
                <wp:inline distT="0" distB="0" distL="0" distR="0" wp14:anchorId="1B3F9A02" wp14:editId="7203FC3D">
                  <wp:extent cx="1341844" cy="599704"/>
                  <wp:effectExtent l="0" t="0" r="0" b="0"/>
                  <wp:docPr id="3" name="Grafik 3" descr="\\KAS.zz\Benutzer\HOME\fautz-ralph\Desktop\Gütesiegelverbund Weiterbildung_2512-098_Siegel_G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S.zz\Benutzer\HOME\fautz-ralph\Desktop\Gütesiegelverbund Weiterbildung_2512-098_Siegel_GV.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0854" cy="603731"/>
                          </a:xfrm>
                          <a:prstGeom prst="rect">
                            <a:avLst/>
                          </a:prstGeom>
                          <a:noFill/>
                          <a:ln>
                            <a:noFill/>
                          </a:ln>
                        </pic:spPr>
                      </pic:pic>
                    </a:graphicData>
                  </a:graphic>
                </wp:inline>
              </w:drawing>
            </w:r>
          </w:p>
          <w:p w14:paraId="00176910" w14:textId="77777777" w:rsidR="00360875" w:rsidRPr="002B1136" w:rsidRDefault="00360875" w:rsidP="00547AC0"/>
        </w:tc>
      </w:tr>
      <w:tr w:rsidR="00C6330E" w14:paraId="603308BD" w14:textId="77777777" w:rsidTr="00656973">
        <w:tc>
          <w:tcPr>
            <w:tcW w:w="2007" w:type="dxa"/>
            <w:tcMar>
              <w:bottom w:w="284" w:type="dxa"/>
            </w:tcMar>
          </w:tcPr>
          <w:p w14:paraId="5C45102E" w14:textId="77777777" w:rsidR="00C6330E" w:rsidRDefault="00C6330E" w:rsidP="00547AC0">
            <w:pPr>
              <w:pStyle w:val="KAS-P-TabelleBezeichnung"/>
            </w:pPr>
            <w:r w:rsidRPr="00C6330E">
              <w:t>Tagungsleitung:</w:t>
            </w:r>
          </w:p>
        </w:tc>
        <w:tc>
          <w:tcPr>
            <w:tcW w:w="424" w:type="dxa"/>
            <w:tcMar>
              <w:bottom w:w="284" w:type="dxa"/>
            </w:tcMar>
          </w:tcPr>
          <w:p w14:paraId="608A990A" w14:textId="77777777" w:rsidR="00C6330E" w:rsidRDefault="00C6330E" w:rsidP="00547AC0">
            <w:pPr>
              <w:pStyle w:val="KAS-P-Flietext"/>
            </w:pPr>
          </w:p>
        </w:tc>
        <w:tc>
          <w:tcPr>
            <w:tcW w:w="5244" w:type="dxa"/>
            <w:tcMar>
              <w:bottom w:w="284" w:type="dxa"/>
            </w:tcMar>
          </w:tcPr>
          <w:p w14:paraId="401DF6CA" w14:textId="7A133DEA" w:rsidR="00C6330E" w:rsidRDefault="0074731A" w:rsidP="00547AC0">
            <w:pPr>
              <w:pStyle w:val="KAS-P-Flietext"/>
            </w:pPr>
            <w:r>
              <w:t>Stefan Schubert, nebenamtlicher Tagungsleiter der Konrad-Adenauer-Stiftung</w:t>
            </w:r>
          </w:p>
        </w:tc>
        <w:tc>
          <w:tcPr>
            <w:tcW w:w="2092" w:type="dxa"/>
            <w:vMerge/>
            <w:tcMar>
              <w:bottom w:w="284" w:type="dxa"/>
            </w:tcMar>
          </w:tcPr>
          <w:p w14:paraId="58917B46" w14:textId="77777777" w:rsidR="00C6330E" w:rsidRDefault="00C6330E" w:rsidP="00547AC0">
            <w:pPr>
              <w:pStyle w:val="KAS-P-Flietext"/>
            </w:pPr>
          </w:p>
        </w:tc>
      </w:tr>
      <w:tr w:rsidR="00C6330E" w14:paraId="02480ECD" w14:textId="77777777" w:rsidTr="00656973">
        <w:tc>
          <w:tcPr>
            <w:tcW w:w="2007" w:type="dxa"/>
            <w:tcMar>
              <w:bottom w:w="284" w:type="dxa"/>
            </w:tcMar>
          </w:tcPr>
          <w:p w14:paraId="20E33279" w14:textId="77777777" w:rsidR="00C6330E" w:rsidRPr="002B1136" w:rsidRDefault="00C6330E" w:rsidP="00547AC0">
            <w:pPr>
              <w:pStyle w:val="KAS-P-TabelleBezeichnung"/>
            </w:pPr>
            <w:r w:rsidRPr="00C6330E">
              <w:t>Tagungsbeitrag:</w:t>
            </w:r>
          </w:p>
        </w:tc>
        <w:tc>
          <w:tcPr>
            <w:tcW w:w="424" w:type="dxa"/>
            <w:tcMar>
              <w:bottom w:w="284" w:type="dxa"/>
            </w:tcMar>
          </w:tcPr>
          <w:p w14:paraId="47141071" w14:textId="77777777" w:rsidR="00C6330E" w:rsidRDefault="00C6330E" w:rsidP="00547AC0">
            <w:pPr>
              <w:pStyle w:val="KAS-P-Flietext"/>
            </w:pPr>
          </w:p>
        </w:tc>
        <w:tc>
          <w:tcPr>
            <w:tcW w:w="5244" w:type="dxa"/>
            <w:tcMar>
              <w:bottom w:w="284" w:type="dxa"/>
            </w:tcMar>
          </w:tcPr>
          <w:p w14:paraId="67C799A3" w14:textId="4B1A6818" w:rsidR="00C6330E" w:rsidRDefault="0074731A" w:rsidP="00547AC0">
            <w:pPr>
              <w:pStyle w:val="KAS-P-Flietext"/>
            </w:pPr>
            <w:r>
              <w:t>150</w:t>
            </w:r>
            <w:r w:rsidR="00C6330E" w:rsidRPr="00C6330E">
              <w:t xml:space="preserve"> € </w:t>
            </w:r>
            <w:r>
              <w:t xml:space="preserve">/ ermäßigt 110 € </w:t>
            </w:r>
            <w:r w:rsidR="00C6330E" w:rsidRPr="00C6330E">
              <w:t>(inkl. Unterkunft und Verpflegung)</w:t>
            </w:r>
          </w:p>
        </w:tc>
        <w:tc>
          <w:tcPr>
            <w:tcW w:w="2092" w:type="dxa"/>
            <w:vMerge/>
            <w:tcMar>
              <w:bottom w:w="284" w:type="dxa"/>
            </w:tcMar>
          </w:tcPr>
          <w:p w14:paraId="6F5DF334" w14:textId="77777777" w:rsidR="00C6330E" w:rsidRDefault="00C6330E" w:rsidP="00547AC0">
            <w:pPr>
              <w:pStyle w:val="KAS-P-Flietext"/>
            </w:pPr>
          </w:p>
        </w:tc>
      </w:tr>
      <w:tr w:rsidR="00C6330E" w14:paraId="4A1E319D" w14:textId="77777777" w:rsidTr="00656973">
        <w:tc>
          <w:tcPr>
            <w:tcW w:w="2007" w:type="dxa"/>
            <w:tcMar>
              <w:bottom w:w="284" w:type="dxa"/>
            </w:tcMar>
          </w:tcPr>
          <w:p w14:paraId="216C7A28" w14:textId="77777777" w:rsidR="00C6330E" w:rsidRPr="00C6330E" w:rsidRDefault="00C6330E" w:rsidP="00547AC0">
            <w:pPr>
              <w:pStyle w:val="KAS-P-TabelleBezeichnung"/>
            </w:pPr>
            <w:r w:rsidRPr="00C6330E">
              <w:lastRenderedPageBreak/>
              <w:t>Organisation:</w:t>
            </w:r>
          </w:p>
        </w:tc>
        <w:tc>
          <w:tcPr>
            <w:tcW w:w="424" w:type="dxa"/>
            <w:tcMar>
              <w:bottom w:w="284" w:type="dxa"/>
            </w:tcMar>
          </w:tcPr>
          <w:p w14:paraId="59972666" w14:textId="77777777" w:rsidR="00C6330E" w:rsidRDefault="00C6330E" w:rsidP="00547AC0">
            <w:pPr>
              <w:pStyle w:val="KAS-P-Flietext"/>
            </w:pPr>
          </w:p>
        </w:tc>
        <w:tc>
          <w:tcPr>
            <w:tcW w:w="5244" w:type="dxa"/>
            <w:tcMar>
              <w:bottom w:w="284" w:type="dxa"/>
            </w:tcMar>
          </w:tcPr>
          <w:p w14:paraId="16A90E0B" w14:textId="77777777" w:rsidR="00C6330E" w:rsidRDefault="00E75787" w:rsidP="00547AC0">
            <w:pPr>
              <w:pStyle w:val="KAS-P-Flietext"/>
            </w:pPr>
            <w:r>
              <w:t>Konrad-Adenauer-Stiftung e. V.</w:t>
            </w:r>
            <w:r w:rsidR="00BE2C66">
              <w:t xml:space="preserve"> </w:t>
            </w:r>
          </w:p>
          <w:p w14:paraId="6E8C808E" w14:textId="77777777" w:rsidR="00BE2C66" w:rsidRDefault="00BE2C66" w:rsidP="00547AC0">
            <w:pPr>
              <w:pStyle w:val="KAS-P-Flietext"/>
            </w:pPr>
            <w:r>
              <w:t>Regionalbüro Südbaden</w:t>
            </w:r>
          </w:p>
          <w:p w14:paraId="1F2CA925" w14:textId="77777777" w:rsidR="00C6330E" w:rsidRDefault="00BE2C66" w:rsidP="00547AC0">
            <w:pPr>
              <w:pStyle w:val="KAS-P-Flietext"/>
            </w:pPr>
            <w:r>
              <w:t>Schusterstraße 34-36 | 79098 Freiburg im Breisgau</w:t>
            </w:r>
          </w:p>
          <w:p w14:paraId="0F61B71A" w14:textId="77777777" w:rsidR="003212E0" w:rsidRDefault="003212E0" w:rsidP="00547AC0">
            <w:pPr>
              <w:pStyle w:val="KAS-P-Flietext"/>
            </w:pPr>
          </w:p>
          <w:p w14:paraId="32BA1EF0" w14:textId="77777777" w:rsidR="003212E0" w:rsidRDefault="003212E0" w:rsidP="00547AC0">
            <w:pPr>
              <w:pStyle w:val="KAS-P-Flietext"/>
            </w:pPr>
            <w:r>
              <w:t xml:space="preserve">T +49 </w:t>
            </w:r>
            <w:r w:rsidR="00BE2C66">
              <w:t>761 / 15 64 80 70</w:t>
            </w:r>
          </w:p>
          <w:p w14:paraId="2941A366" w14:textId="77777777" w:rsidR="003212E0" w:rsidRDefault="003212E0" w:rsidP="00547AC0">
            <w:pPr>
              <w:pStyle w:val="KAS-P-Flietext"/>
            </w:pPr>
            <w:r>
              <w:t xml:space="preserve">F +49 </w:t>
            </w:r>
            <w:r w:rsidR="00BE2C66">
              <w:t>761 / 15 64 80 79</w:t>
            </w:r>
          </w:p>
          <w:p w14:paraId="56263B19" w14:textId="77777777" w:rsidR="00C6330E" w:rsidRPr="00674E4B" w:rsidRDefault="00BE2C66" w:rsidP="00547AC0">
            <w:pPr>
              <w:pStyle w:val="KAS-P-Flietext"/>
              <w:rPr>
                <w:rStyle w:val="KAS-P-Link"/>
              </w:rPr>
            </w:pPr>
            <w:r>
              <w:rPr>
                <w:rStyle w:val="KAS-P-Link"/>
              </w:rPr>
              <w:t>kas-suedbaden</w:t>
            </w:r>
            <w:r w:rsidR="003212E0" w:rsidRPr="00674E4B">
              <w:rPr>
                <w:rStyle w:val="KAS-P-Link"/>
              </w:rPr>
              <w:t>@kas.de</w:t>
            </w:r>
          </w:p>
        </w:tc>
        <w:tc>
          <w:tcPr>
            <w:tcW w:w="2092" w:type="dxa"/>
            <w:vMerge/>
            <w:tcMar>
              <w:bottom w:w="284" w:type="dxa"/>
            </w:tcMar>
          </w:tcPr>
          <w:p w14:paraId="13B60D05" w14:textId="77777777" w:rsidR="00C6330E" w:rsidRDefault="00C6330E" w:rsidP="00547AC0">
            <w:pPr>
              <w:pStyle w:val="KAS-P-Flietext"/>
            </w:pPr>
          </w:p>
        </w:tc>
      </w:tr>
      <w:tr w:rsidR="00C6330E" w:rsidRPr="00BB09E0" w14:paraId="04BF1F55" w14:textId="77777777" w:rsidTr="00656973">
        <w:tc>
          <w:tcPr>
            <w:tcW w:w="2007" w:type="dxa"/>
            <w:tcMar>
              <w:bottom w:w="284" w:type="dxa"/>
            </w:tcMar>
          </w:tcPr>
          <w:p w14:paraId="036221BD" w14:textId="77777777" w:rsidR="00C6330E" w:rsidRPr="00C6330E" w:rsidRDefault="00C6330E" w:rsidP="00547AC0">
            <w:pPr>
              <w:pStyle w:val="KAS-P-TabelleBezeichnung"/>
            </w:pPr>
            <w:r w:rsidRPr="00C6330E">
              <w:t>Veranstaltungsstätte:</w:t>
            </w:r>
          </w:p>
        </w:tc>
        <w:tc>
          <w:tcPr>
            <w:tcW w:w="424" w:type="dxa"/>
            <w:tcMar>
              <w:bottom w:w="284" w:type="dxa"/>
            </w:tcMar>
          </w:tcPr>
          <w:p w14:paraId="66B510FF" w14:textId="77777777" w:rsidR="00C6330E" w:rsidRDefault="00C6330E" w:rsidP="00547AC0">
            <w:pPr>
              <w:pStyle w:val="KAS-P-Flietext"/>
            </w:pPr>
          </w:p>
        </w:tc>
        <w:tc>
          <w:tcPr>
            <w:tcW w:w="5244" w:type="dxa"/>
            <w:tcMar>
              <w:bottom w:w="284" w:type="dxa"/>
            </w:tcMar>
          </w:tcPr>
          <w:p w14:paraId="7A955285" w14:textId="77777777" w:rsidR="0009607E" w:rsidRPr="0009607E" w:rsidRDefault="0009607E" w:rsidP="00547AC0">
            <w:pPr>
              <w:pStyle w:val="KAS-P-Flietext"/>
              <w:rPr>
                <w:lang w:val="fr-FR"/>
              </w:rPr>
            </w:pPr>
            <w:r w:rsidRPr="0009607E">
              <w:rPr>
                <w:lang w:val="fr-FR"/>
              </w:rPr>
              <w:t>Centre Culturel Saint Thomas</w:t>
            </w:r>
          </w:p>
          <w:p w14:paraId="4D8BA76F" w14:textId="77777777" w:rsidR="0009607E" w:rsidRPr="0009607E" w:rsidRDefault="0009607E" w:rsidP="00547AC0">
            <w:pPr>
              <w:pStyle w:val="KAS-P-Flietext"/>
              <w:rPr>
                <w:lang w:val="fr-FR"/>
              </w:rPr>
            </w:pPr>
            <w:r w:rsidRPr="0009607E">
              <w:rPr>
                <w:lang w:val="fr-FR"/>
              </w:rPr>
              <w:t>Maison de Formation</w:t>
            </w:r>
          </w:p>
          <w:p w14:paraId="01A3358E" w14:textId="77777777" w:rsidR="0009607E" w:rsidRPr="0009607E" w:rsidRDefault="0009607E" w:rsidP="00547AC0">
            <w:pPr>
              <w:pStyle w:val="KAS-P-Flietext"/>
              <w:rPr>
                <w:lang w:val="fr-FR"/>
              </w:rPr>
            </w:pPr>
            <w:r w:rsidRPr="0009607E">
              <w:rPr>
                <w:lang w:val="fr-FR"/>
              </w:rPr>
              <w:t>2, Rue de la Carpe Haute</w:t>
            </w:r>
          </w:p>
          <w:p w14:paraId="6D4A2F19" w14:textId="77777777" w:rsidR="0009607E" w:rsidRPr="0009607E" w:rsidRDefault="0009607E" w:rsidP="00547AC0">
            <w:pPr>
              <w:pStyle w:val="KAS-P-Flietext"/>
              <w:rPr>
                <w:lang w:val="fr-FR"/>
              </w:rPr>
            </w:pPr>
            <w:r w:rsidRPr="0009607E">
              <w:rPr>
                <w:lang w:val="fr-FR"/>
              </w:rPr>
              <w:t>67000 Strasbourg</w:t>
            </w:r>
          </w:p>
          <w:p w14:paraId="567A9689" w14:textId="51FDB9DC" w:rsidR="00C6330E" w:rsidRDefault="0009607E" w:rsidP="00547AC0">
            <w:pPr>
              <w:pStyle w:val="KAS-P-Flietext"/>
            </w:pPr>
            <w:r>
              <w:t>FRANKREICH</w:t>
            </w:r>
          </w:p>
          <w:p w14:paraId="3FC45BD2" w14:textId="77777777" w:rsidR="0009607E" w:rsidRDefault="0009607E" w:rsidP="00547AC0">
            <w:pPr>
              <w:pStyle w:val="KAS-P-Flietext"/>
            </w:pPr>
          </w:p>
          <w:p w14:paraId="37EDEA19" w14:textId="79C97555" w:rsidR="00C6330E" w:rsidRPr="0055229D" w:rsidRDefault="00C6330E" w:rsidP="00547AC0">
            <w:pPr>
              <w:pStyle w:val="KAS-P-Flietext"/>
            </w:pPr>
            <w:r w:rsidRPr="0055229D">
              <w:t xml:space="preserve">T </w:t>
            </w:r>
            <w:r w:rsidR="00561167" w:rsidRPr="0055229D">
              <w:t>+33-388311914</w:t>
            </w:r>
          </w:p>
          <w:p w14:paraId="3D3AA33D" w14:textId="1A75AD77" w:rsidR="00C6330E" w:rsidRPr="0055229D" w:rsidRDefault="00C6330E" w:rsidP="00547AC0">
            <w:pPr>
              <w:pStyle w:val="KAS-P-Flietext"/>
            </w:pPr>
            <w:r w:rsidRPr="0055229D">
              <w:t xml:space="preserve">F </w:t>
            </w:r>
            <w:r w:rsidR="00151C42" w:rsidRPr="0055229D">
              <w:t>+33-388318574</w:t>
            </w:r>
          </w:p>
          <w:p w14:paraId="78D3025D" w14:textId="419B3354" w:rsidR="00151C42" w:rsidRPr="0055229D" w:rsidRDefault="00151C42" w:rsidP="00547AC0">
            <w:pPr>
              <w:pStyle w:val="KAS-P-Flietext"/>
              <w:rPr>
                <w:rStyle w:val="KAS-P-Link"/>
              </w:rPr>
            </w:pPr>
            <w:hyperlink r:id="rId11" w:history="1">
              <w:r w:rsidRPr="0055229D">
                <w:rPr>
                  <w:rStyle w:val="Hyperlink"/>
                </w:rPr>
                <w:t>contact@centre-st-thomas.fr</w:t>
              </w:r>
            </w:hyperlink>
          </w:p>
          <w:p w14:paraId="2FD45609" w14:textId="52E3B014" w:rsidR="00C6330E" w:rsidRPr="00BB09E0" w:rsidRDefault="00BB09E0" w:rsidP="00547AC0">
            <w:pPr>
              <w:pStyle w:val="KAS-P-Flietext"/>
              <w:rPr>
                <w:rStyle w:val="KAS-P-Link"/>
                <w:lang w:val="fr-FR"/>
              </w:rPr>
            </w:pPr>
            <w:hyperlink r:id="rId12" w:history="1">
              <w:r w:rsidRPr="00BB09E0">
                <w:rPr>
                  <w:rStyle w:val="Hyperlink"/>
                  <w:lang w:val="fr-FR"/>
                </w:rPr>
                <w:t>Das Centre Culturel Saint-Thomas</w:t>
              </w:r>
            </w:hyperlink>
          </w:p>
        </w:tc>
        <w:tc>
          <w:tcPr>
            <w:tcW w:w="2092" w:type="dxa"/>
            <w:vMerge/>
            <w:tcMar>
              <w:bottom w:w="284" w:type="dxa"/>
            </w:tcMar>
          </w:tcPr>
          <w:p w14:paraId="7FF568B7" w14:textId="77777777" w:rsidR="00C6330E" w:rsidRPr="00BB09E0" w:rsidRDefault="00C6330E" w:rsidP="00547AC0">
            <w:pPr>
              <w:pStyle w:val="KAS-P-Flietext"/>
              <w:rPr>
                <w:lang w:val="fr-FR"/>
              </w:rPr>
            </w:pPr>
          </w:p>
        </w:tc>
      </w:tr>
      <w:tr w:rsidR="00C6330E" w14:paraId="5E6B716B" w14:textId="77777777" w:rsidTr="00656973">
        <w:tc>
          <w:tcPr>
            <w:tcW w:w="2007" w:type="dxa"/>
            <w:tcMar>
              <w:bottom w:w="284" w:type="dxa"/>
            </w:tcMar>
          </w:tcPr>
          <w:p w14:paraId="3321B441" w14:textId="77777777" w:rsidR="00C6330E" w:rsidRPr="00C6330E" w:rsidRDefault="00C6330E" w:rsidP="00547AC0">
            <w:pPr>
              <w:pStyle w:val="KAS-P-TabelleBezeichnung"/>
            </w:pPr>
            <w:r w:rsidRPr="00C6330E">
              <w:t>Feedback:</w:t>
            </w:r>
          </w:p>
        </w:tc>
        <w:tc>
          <w:tcPr>
            <w:tcW w:w="424" w:type="dxa"/>
            <w:tcMar>
              <w:bottom w:w="284" w:type="dxa"/>
            </w:tcMar>
          </w:tcPr>
          <w:p w14:paraId="2F0CFA2E" w14:textId="77777777" w:rsidR="00C6330E" w:rsidRDefault="00C6330E" w:rsidP="00547AC0">
            <w:pPr>
              <w:pStyle w:val="KAS-P-Flietext"/>
            </w:pPr>
          </w:p>
        </w:tc>
        <w:tc>
          <w:tcPr>
            <w:tcW w:w="5244" w:type="dxa"/>
            <w:tcMar>
              <w:bottom w:w="284" w:type="dxa"/>
            </w:tcMar>
          </w:tcPr>
          <w:p w14:paraId="1FE68503" w14:textId="77777777" w:rsidR="00C6330E" w:rsidRDefault="00BE2C66" w:rsidP="00547AC0">
            <w:pPr>
              <w:pStyle w:val="KAS-P-Flietext"/>
            </w:pPr>
            <w:r>
              <w:rPr>
                <w:rStyle w:val="KAS-P-Link"/>
              </w:rPr>
              <w:t>kas-suedbaden</w:t>
            </w:r>
            <w:r w:rsidR="00C6330E" w:rsidRPr="00674E4B">
              <w:rPr>
                <w:rStyle w:val="KAS-P-Link"/>
              </w:rPr>
              <w:t>@kas.de</w:t>
            </w:r>
          </w:p>
        </w:tc>
        <w:tc>
          <w:tcPr>
            <w:tcW w:w="2092" w:type="dxa"/>
            <w:vMerge/>
            <w:tcMar>
              <w:bottom w:w="284" w:type="dxa"/>
            </w:tcMar>
          </w:tcPr>
          <w:p w14:paraId="698996CF" w14:textId="77777777" w:rsidR="00C6330E" w:rsidRDefault="00C6330E" w:rsidP="00547AC0">
            <w:pPr>
              <w:pStyle w:val="KAS-P-Flietext"/>
            </w:pPr>
          </w:p>
        </w:tc>
      </w:tr>
      <w:tr w:rsidR="009A18E2" w14:paraId="6FDC564E" w14:textId="77777777" w:rsidTr="00656973">
        <w:tc>
          <w:tcPr>
            <w:tcW w:w="2007" w:type="dxa"/>
            <w:tcMar>
              <w:bottom w:w="284" w:type="dxa"/>
            </w:tcMar>
          </w:tcPr>
          <w:p w14:paraId="2642EA87" w14:textId="7315D641" w:rsidR="009A18E2" w:rsidRPr="00C6330E" w:rsidRDefault="009A18E2" w:rsidP="00547AC0">
            <w:pPr>
              <w:pStyle w:val="KAS-P-TabelleBezeichnung"/>
            </w:pPr>
            <w:r>
              <w:t>Bildrechte</w:t>
            </w:r>
          </w:p>
        </w:tc>
        <w:tc>
          <w:tcPr>
            <w:tcW w:w="424" w:type="dxa"/>
            <w:tcMar>
              <w:bottom w:w="284" w:type="dxa"/>
            </w:tcMar>
          </w:tcPr>
          <w:p w14:paraId="702C1408" w14:textId="77777777" w:rsidR="009A18E2" w:rsidRDefault="009A18E2" w:rsidP="00547AC0">
            <w:pPr>
              <w:pStyle w:val="KAS-P-Flietext"/>
            </w:pPr>
          </w:p>
        </w:tc>
        <w:tc>
          <w:tcPr>
            <w:tcW w:w="5244" w:type="dxa"/>
            <w:tcMar>
              <w:bottom w:w="284" w:type="dxa"/>
            </w:tcMar>
          </w:tcPr>
          <w:p w14:paraId="660972B0" w14:textId="704C42B4" w:rsidR="009A18E2" w:rsidRDefault="00F213D6" w:rsidP="00547AC0">
            <w:pPr>
              <w:pStyle w:val="KAS-P-Flietext"/>
              <w:rPr>
                <w:rStyle w:val="KAS-P-Link"/>
              </w:rPr>
            </w:pPr>
            <w:r w:rsidRPr="00F213D6">
              <w:rPr>
                <w:u w:val="single" w:color="00B9BE" w:themeColor="accent2"/>
              </w:rPr>
              <w:t>©</w:t>
            </w:r>
            <w:r w:rsidR="009A18E2">
              <w:rPr>
                <w:rStyle w:val="KAS-P-Link"/>
              </w:rPr>
              <w:t>pixabay</w:t>
            </w:r>
          </w:p>
        </w:tc>
        <w:tc>
          <w:tcPr>
            <w:tcW w:w="2092" w:type="dxa"/>
            <w:tcMar>
              <w:bottom w:w="284" w:type="dxa"/>
            </w:tcMar>
          </w:tcPr>
          <w:p w14:paraId="1381A67A" w14:textId="77777777" w:rsidR="009A18E2" w:rsidRDefault="009A18E2" w:rsidP="00547AC0">
            <w:pPr>
              <w:pStyle w:val="KAS-P-Flietext"/>
            </w:pPr>
          </w:p>
        </w:tc>
      </w:tr>
      <w:tr w:rsidR="00360875" w14:paraId="52879CD1" w14:textId="77777777" w:rsidTr="00504C50">
        <w:tc>
          <w:tcPr>
            <w:tcW w:w="7675" w:type="dxa"/>
            <w:gridSpan w:val="3"/>
            <w:tcMar>
              <w:bottom w:w="284" w:type="dxa"/>
            </w:tcMar>
          </w:tcPr>
          <w:p w14:paraId="5AEAF720" w14:textId="77777777" w:rsidR="0081201F" w:rsidRDefault="00BB034C" w:rsidP="00547AC0">
            <w:pPr>
              <w:pStyle w:val="KAS-P-Datenschutz"/>
            </w:pPr>
            <w:r w:rsidRPr="00BB034C">
              <w:t xml:space="preserve">Ihre persönlichen Daten werden gemäß Art. 4 DSGVO im Einklang mit den Bestimmungen der EU-Datenschutz-Grundverordnung (DSGVO) und dem Bundesdatenschutzgesetz (BDSG-neu) von der Konrad-Adenauer-Stiftung e.V. verarbeitet und zur Durchführung der Veranstaltung verwendet. Informationen über Ihre Rechte finden Sie hier: </w:t>
            </w:r>
            <w:hyperlink r:id="rId13" w:history="1">
              <w:r w:rsidRPr="00BB034C">
                <w:t>https://www.kas.de/DSGVO-Veranstaltung</w:t>
              </w:r>
            </w:hyperlink>
            <w:r w:rsidRPr="00BB034C">
              <w:t>.</w:t>
            </w:r>
          </w:p>
          <w:p w14:paraId="03177DFD" w14:textId="77777777" w:rsidR="00BB034C" w:rsidRPr="00BB034C" w:rsidRDefault="00BB034C" w:rsidP="00547AC0">
            <w:pPr>
              <w:pStyle w:val="KAS-P-Flietext"/>
              <w:rPr>
                <w:i/>
                <w:sz w:val="16"/>
              </w:rPr>
            </w:pPr>
          </w:p>
          <w:p w14:paraId="374913F3" w14:textId="77777777" w:rsidR="00360875" w:rsidRPr="00C6330E" w:rsidRDefault="0092074B" w:rsidP="00547AC0">
            <w:pPr>
              <w:pStyle w:val="KAS-P-Datenschutz"/>
            </w:pPr>
            <w:r w:rsidRPr="002A6552">
              <w:t xml:space="preserve">Die Veranstaltung wird multimedial begleitet. </w:t>
            </w:r>
            <w:r w:rsidR="00BB034C" w:rsidRPr="00BB034C">
              <w:t xml:space="preserve">Mit der Anmeldung erklären Sie Ihr Einverständnis, dass die Konrad-Adenauer-Stiftung e.V. das vor, während oder nach der Veranstaltung entstandene </w:t>
            </w:r>
            <w:r w:rsidR="00BE2C66">
              <w:t>Bildmaterial</w:t>
            </w:r>
            <w:r w:rsidR="00BB034C" w:rsidRPr="00BB034C">
              <w:t xml:space="preserve"> zeitlich unbegrenzt sowohl im Online- als auch Printformat für Zwecke der Presse</w:t>
            </w:r>
            <w:r w:rsidR="00C967E0">
              <w:t>-</w:t>
            </w:r>
            <w:r w:rsidR="00BB034C" w:rsidRPr="00BB034C">
              <w:t xml:space="preserve"> und Öffentlichkeitsarbeit verwenden darf. Sollten Sie mit der Aufnahme und der Veröffentlichung von Bildern Ihrer Person nicht einverstanden sein, bitten wir um unmittelbare Mitteilung.</w:t>
            </w:r>
          </w:p>
        </w:tc>
        <w:tc>
          <w:tcPr>
            <w:tcW w:w="2092" w:type="dxa"/>
            <w:tcMar>
              <w:bottom w:w="284" w:type="dxa"/>
            </w:tcMar>
          </w:tcPr>
          <w:p w14:paraId="098F1E3C" w14:textId="77777777" w:rsidR="00360875" w:rsidRDefault="00360875" w:rsidP="00547AC0">
            <w:pPr>
              <w:pStyle w:val="KAS-P-Flietext"/>
            </w:pPr>
          </w:p>
        </w:tc>
      </w:tr>
    </w:tbl>
    <w:p w14:paraId="3797E088" w14:textId="77777777" w:rsidR="00DA4384" w:rsidRDefault="00DA4384" w:rsidP="00547AC0">
      <w:pPr>
        <w:pStyle w:val="KAS-P-Datenschutz"/>
      </w:pPr>
    </w:p>
    <w:sectPr w:rsidR="00DA4384" w:rsidSect="00726582">
      <w:headerReference w:type="default" r:id="rId14"/>
      <w:footerReference w:type="default" r:id="rId15"/>
      <w:headerReference w:type="first" r:id="rId16"/>
      <w:footerReference w:type="first" r:id="rId17"/>
      <w:endnotePr>
        <w:numFmt w:val="decimal"/>
      </w:endnotePr>
      <w:type w:val="continuous"/>
      <w:pgSz w:w="11906" w:h="16838" w:code="9"/>
      <w:pgMar w:top="3187" w:right="919" w:bottom="1134" w:left="1191" w:header="680" w:footer="284" w:gutter="0"/>
      <w:cols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DBFF" w14:textId="77777777" w:rsidR="00BA74D5" w:rsidRPr="00FB2C98" w:rsidRDefault="00BA74D5" w:rsidP="00FB2C98">
      <w:pPr>
        <w:spacing w:after="80" w:line="240" w:lineRule="auto"/>
        <w:rPr>
          <w:color w:val="FFFFFF" w:themeColor="background1"/>
          <w:u w:val="thick" w:color="00B9BE" w:themeColor="accent2"/>
        </w:rPr>
      </w:pPr>
      <w:r w:rsidRPr="00FB2C98">
        <w:rPr>
          <w:color w:val="FFFFFF" w:themeColor="background1"/>
          <w:u w:val="thick" w:color="00B9BE" w:themeColor="accent2"/>
        </w:rPr>
        <w:separator/>
      </w:r>
    </w:p>
  </w:endnote>
  <w:endnote w:type="continuationSeparator" w:id="0">
    <w:p w14:paraId="7D64A2FF" w14:textId="77777777" w:rsidR="00BA74D5" w:rsidRDefault="00BA74D5" w:rsidP="00B3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30"/>
      <w:gridCol w:w="2144"/>
      <w:gridCol w:w="2185"/>
    </w:tblGrid>
    <w:tr w:rsidR="006163F6" w14:paraId="2D07DCAD" w14:textId="77777777" w:rsidTr="00656973">
      <w:tc>
        <w:tcPr>
          <w:tcW w:w="0" w:type="auto"/>
          <w:tcMar>
            <w:right w:w="425" w:type="dxa"/>
          </w:tcMar>
        </w:tcPr>
        <w:p w14:paraId="3350FA57" w14:textId="77777777" w:rsidR="006163F6" w:rsidRDefault="006163F6" w:rsidP="00656973">
          <w:pPr>
            <w:pStyle w:val="KAS-P-Fu"/>
          </w:pPr>
          <w:r w:rsidRPr="00C03055">
            <w:rPr>
              <w:b/>
            </w:rPr>
            <w:t>Konrad-Adenauer-Stiftung e. V</w:t>
          </w:r>
          <w:r>
            <w:t>.</w:t>
          </w:r>
        </w:p>
        <w:p w14:paraId="44A09FB7" w14:textId="77777777" w:rsidR="006163F6" w:rsidRDefault="00BE2C66" w:rsidP="00656973">
          <w:pPr>
            <w:pStyle w:val="KAS-P-Fu"/>
          </w:pPr>
          <w:r>
            <w:t>Regionalbüro Südbaden</w:t>
          </w:r>
        </w:p>
        <w:p w14:paraId="611C0D97" w14:textId="77777777" w:rsidR="00BE2C66" w:rsidRDefault="00BE2C66" w:rsidP="00656973">
          <w:pPr>
            <w:pStyle w:val="KAS-P-Fu"/>
          </w:pPr>
          <w:r>
            <w:t>Schusterstraße 34-36 | 79098 Freiburg im Breisgau</w:t>
          </w:r>
        </w:p>
      </w:tc>
      <w:tc>
        <w:tcPr>
          <w:tcW w:w="0" w:type="auto"/>
          <w:tcMar>
            <w:right w:w="425" w:type="dxa"/>
          </w:tcMar>
        </w:tcPr>
        <w:p w14:paraId="0C423918" w14:textId="77777777" w:rsidR="006163F6" w:rsidRDefault="009E5174" w:rsidP="00656973">
          <w:pPr>
            <w:pStyle w:val="KAS-P-Fu"/>
          </w:pPr>
          <w:r>
            <w:t xml:space="preserve">T +49 </w:t>
          </w:r>
          <w:r w:rsidR="00BE2C66">
            <w:t>761 / 15 64 80 70</w:t>
          </w:r>
        </w:p>
        <w:p w14:paraId="6394FC06" w14:textId="77777777" w:rsidR="006163F6" w:rsidRDefault="006163F6" w:rsidP="00656973">
          <w:pPr>
            <w:pStyle w:val="KAS-P-Fu"/>
          </w:pPr>
          <w:r>
            <w:t xml:space="preserve">F +49 </w:t>
          </w:r>
          <w:r w:rsidR="00BE2C66">
            <w:t>761 / 15 64 80 79</w:t>
          </w:r>
        </w:p>
      </w:tc>
      <w:tc>
        <w:tcPr>
          <w:tcW w:w="0" w:type="auto"/>
          <w:tcMar>
            <w:right w:w="425" w:type="dxa"/>
          </w:tcMar>
        </w:tcPr>
        <w:p w14:paraId="659555C2" w14:textId="77777777" w:rsidR="006163F6" w:rsidRPr="00C03055" w:rsidRDefault="00BE2C66" w:rsidP="00656973">
          <w:pPr>
            <w:pStyle w:val="KAS-P-Fu"/>
            <w:rPr>
              <w:rStyle w:val="KAS-P-Link"/>
            </w:rPr>
          </w:pPr>
          <w:r>
            <w:rPr>
              <w:rStyle w:val="KAS-P-Link"/>
            </w:rPr>
            <w:t>kas-suedbaden</w:t>
          </w:r>
          <w:r w:rsidR="006163F6" w:rsidRPr="00C03055">
            <w:rPr>
              <w:rStyle w:val="KAS-P-Link"/>
            </w:rPr>
            <w:t>@kas.de</w:t>
          </w:r>
        </w:p>
      </w:tc>
    </w:tr>
  </w:tbl>
  <w:p w14:paraId="21A9B397" w14:textId="77777777" w:rsidR="006163F6" w:rsidRDefault="006163F6">
    <w:pPr>
      <w:pStyle w:val="Fuzeile"/>
    </w:pPr>
    <w:r>
      <w:rPr>
        <w:noProof/>
        <w:lang w:eastAsia="de-DE"/>
      </w:rPr>
      <mc:AlternateContent>
        <mc:Choice Requires="wps">
          <w:drawing>
            <wp:anchor distT="0" distB="0" distL="114300" distR="114300" simplePos="0" relativeHeight="251654656" behindDoc="0" locked="0" layoutInCell="1" allowOverlap="1" wp14:anchorId="4F4852BE" wp14:editId="249B330B">
              <wp:simplePos x="0" y="0"/>
              <wp:positionH relativeFrom="page">
                <wp:posOffset>5894070</wp:posOffset>
              </wp:positionH>
              <wp:positionV relativeFrom="page">
                <wp:posOffset>10109835</wp:posOffset>
              </wp:positionV>
              <wp:extent cx="1080000" cy="187200"/>
              <wp:effectExtent l="0" t="0" r="6350" b="3810"/>
              <wp:wrapNone/>
              <wp:docPr id="6" name="Textfeld 6"/>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45928B"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852BE" id="_x0000_t202" coordsize="21600,21600" o:spt="202" path="m,l,21600r21600,l21600,xe">
              <v:stroke joinstyle="miter"/>
              <v:path gradientshapeok="t" o:connecttype="rect"/>
            </v:shapetype>
            <v:shape id="Textfeld 6" o:spid="_x0000_s1029" type="#_x0000_t202" style="position:absolute;margin-left:464.1pt;margin-top:796.05pt;width:85.05pt;height:14.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dmYAIAADQFAAAOAAAAZHJzL2Uyb0RvYy54bWysVN1P2zAQf5+0/8Hy+0gKGkMVKepATJMQ&#10;oMHEs+vYNJrj887XJt1fv7OTtIjthWl9cC++33387sPnF33rxNZgbMBXcnZUSmG8hrrxz5X8/nj9&#10;4UyKSMrXyoE3ldyZKC8W79+dd2FujmENrjYo2ImP8y5Uck0U5kUR9dq0Kh5BMJ6VFrBVxJ/4XNSo&#10;OvbeuuK4LE+LDrAOCNrEyLdXg1Iusn9rjaY7a6Mh4SrJuVE+MZ+rdBaLczV/RhXWjR7TUP+QRasa&#10;z0H3rq4UKbHB5g9XbaMRIlg60tAWYG2jTebAbGblKzYPaxVM5sLFiWFfpvj/3Orb7UO4R0H9Z+i5&#10;gakgXYjzyJeJT2+xTf+cqWA9l3C3L5vpSehkVJ6V/JNCs2529on7ktwUB+uAkb4YaEUSKoncllwt&#10;tb2JNEAnSArm4bpxLrfGedFV8vTkY5kN9hp27nzCmtzk0c0h8yzRzpmEcf6bsaKpM4F0kcfLXDoU&#10;W8WDobQ2njL37JfRCWU5ibcYjvhDVm8xHnhMkcHT3rhtPGBm/yrt+seUsh3wXPMXvJNI/apn4pU8&#10;mRq7gnrH/UYYViEGfd1wU25UpHuFPPvcR95nuuPDOuDiwyhJsQb89bf7hOeRZK0UHe9SJePPjUIj&#10;hfvqeVjT4k0CTsJqEvymvQTuwoxfiqCzyAZIbhItQvvEa75MUVilvOZYlaRJvKRho/mZ0Ga5zCBe&#10;r6Doxj8EnVynpqQRe+yfFIZxDokn+BamLVPzV+M4YJOlh+WGwDZ5VlNdhyqO9ebVzNM+PiNp919+&#10;Z9ThsVv8BgAA//8DAFBLAwQUAAYACAAAACEA1V8LeeEAAAAOAQAADwAAAGRycy9kb3ducmV2Lnht&#10;bEyPy06FMBCG9ya+QzMm7jwtNRJAyonxsvN61ER3hY5A7IW0hYNvb89KdzP5v/zzTb1djSYL+jA6&#10;KyDbMCBoO6dG2wt4e707K4CEKK2S2lkU8IMBts3xUS0r5fb2BZdd7EkqsaGSAoYYp4rS0A1oZNi4&#10;CW3Kvpw3MqbV91R5uU/lRlPOWE6NHG26MMgJrwfsvnezEaA/gr9vWfxcbvqH+PxE5/fb7FGI05P1&#10;6hJIxDX+wXDQT+rQJKfWzVYFogWUvOAJTcFFyTMgB4SVxTmQNk05z3KgTU3/v9H8AgAA//8DAFBL&#10;AQItABQABgAIAAAAIQC2gziS/gAAAOEBAAATAAAAAAAAAAAAAAAAAAAAAABbQ29udGVudF9UeXBl&#10;c10ueG1sUEsBAi0AFAAGAAgAAAAhADj9If/WAAAAlAEAAAsAAAAAAAAAAAAAAAAALwEAAF9yZWxz&#10;Ly5yZWxzUEsBAi0AFAAGAAgAAAAhAM0fV2ZgAgAANAUAAA4AAAAAAAAAAAAAAAAALgIAAGRycy9l&#10;Mm9Eb2MueG1sUEsBAi0AFAAGAAgAAAAhANVfC3nhAAAADgEAAA8AAAAAAAAAAAAAAAAAugQAAGRy&#10;cy9kb3ducmV2LnhtbFBLBQYAAAAABAAEAPMAAADIBQAAAAA=&#10;" filled="f" stroked="f" strokeweight=".5pt">
              <v:textbox inset="0,0,0,0">
                <w:txbxContent>
                  <w:p w14:paraId="3D45928B"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2129"/>
      <w:gridCol w:w="1653"/>
    </w:tblGrid>
    <w:tr w:rsidR="006163F6" w14:paraId="6FF0AA51" w14:textId="77777777" w:rsidTr="00656973">
      <w:tc>
        <w:tcPr>
          <w:tcW w:w="0" w:type="auto"/>
          <w:tcMar>
            <w:right w:w="425" w:type="dxa"/>
          </w:tcMar>
        </w:tcPr>
        <w:p w14:paraId="604E18D0" w14:textId="77777777" w:rsidR="006163F6" w:rsidRDefault="006163F6" w:rsidP="00656973">
          <w:pPr>
            <w:pStyle w:val="KAS-P-Fu"/>
          </w:pPr>
          <w:r w:rsidRPr="00C03055">
            <w:rPr>
              <w:b/>
            </w:rPr>
            <w:t>Konrad-Adenauer-Stiftung e. V</w:t>
          </w:r>
          <w:r>
            <w:t>.</w:t>
          </w:r>
        </w:p>
        <w:p w14:paraId="2F1AC4D2" w14:textId="77777777" w:rsidR="006163F6" w:rsidRDefault="006163F6" w:rsidP="00656973">
          <w:pPr>
            <w:pStyle w:val="KAS-P-Fu"/>
          </w:pPr>
          <w:r>
            <w:t>Klingelhöferstr. 23, 10785 Berlin</w:t>
          </w:r>
        </w:p>
      </w:tc>
      <w:tc>
        <w:tcPr>
          <w:tcW w:w="0" w:type="auto"/>
          <w:tcMar>
            <w:right w:w="425" w:type="dxa"/>
          </w:tcMar>
        </w:tcPr>
        <w:p w14:paraId="30FD7D4A" w14:textId="77777777" w:rsidR="006163F6" w:rsidRDefault="006163F6" w:rsidP="00656973">
          <w:pPr>
            <w:pStyle w:val="KAS-P-Fu"/>
          </w:pPr>
          <w:r>
            <w:t xml:space="preserve">T +49 30 / 269 96-0 </w:t>
          </w:r>
        </w:p>
        <w:p w14:paraId="07BC40ED" w14:textId="77777777" w:rsidR="006163F6" w:rsidRDefault="006163F6" w:rsidP="00656973">
          <w:pPr>
            <w:pStyle w:val="KAS-P-Fu"/>
          </w:pPr>
          <w:r>
            <w:t>F +49 30 / 269 96-32 17</w:t>
          </w:r>
        </w:p>
      </w:tc>
      <w:tc>
        <w:tcPr>
          <w:tcW w:w="0" w:type="auto"/>
          <w:tcMar>
            <w:right w:w="425" w:type="dxa"/>
          </w:tcMar>
        </w:tcPr>
        <w:p w14:paraId="5C136AAF" w14:textId="77777777" w:rsidR="006163F6" w:rsidRPr="00C03055" w:rsidRDefault="006163F6" w:rsidP="00656973">
          <w:pPr>
            <w:pStyle w:val="KAS-P-Fu"/>
            <w:rPr>
              <w:rStyle w:val="KAS-P-Link"/>
            </w:rPr>
          </w:pPr>
          <w:r w:rsidRPr="00C03055">
            <w:rPr>
              <w:rStyle w:val="KAS-P-Link"/>
            </w:rPr>
            <w:t>zentrale@kas.de</w:t>
          </w:r>
        </w:p>
      </w:tc>
    </w:tr>
  </w:tbl>
  <w:p w14:paraId="7EC2D118" w14:textId="77777777" w:rsidR="006163F6" w:rsidRDefault="006163F6">
    <w:pPr>
      <w:pStyle w:val="Fuzeile"/>
    </w:pPr>
    <w:r>
      <w:rPr>
        <w:noProof/>
        <w:lang w:eastAsia="de-DE"/>
      </w:rPr>
      <mc:AlternateContent>
        <mc:Choice Requires="wps">
          <w:drawing>
            <wp:anchor distT="0" distB="0" distL="114300" distR="114300" simplePos="0" relativeHeight="251651584" behindDoc="0" locked="0" layoutInCell="1" allowOverlap="1" wp14:anchorId="601ED758" wp14:editId="1A3831D9">
              <wp:simplePos x="0" y="0"/>
              <wp:positionH relativeFrom="page">
                <wp:posOffset>5894070</wp:posOffset>
              </wp:positionH>
              <wp:positionV relativeFrom="page">
                <wp:posOffset>10109835</wp:posOffset>
              </wp:positionV>
              <wp:extent cx="1080000" cy="187200"/>
              <wp:effectExtent l="0" t="0" r="6350" b="3810"/>
              <wp:wrapNone/>
              <wp:docPr id="12" name="Textfeld 12"/>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4A3CBC"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ED758" id="_x0000_t202" coordsize="21600,21600" o:spt="202" path="m,l,21600r21600,l21600,xe">
              <v:stroke joinstyle="miter"/>
              <v:path gradientshapeok="t" o:connecttype="rect"/>
            </v:shapetype>
            <v:shape id="Textfeld 12" o:spid="_x0000_s1032" type="#_x0000_t202" style="position:absolute;margin-left:464.1pt;margin-top:796.05pt;width:85.05pt;height:14.7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HXXwIAADQ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ueC2cG&#10;p8auoN5xvxGGVYhBXzXclGsV6U4hzz73kfeZbvmwDph8GCUp1oC//naf8DySrJWi412qZPy5UWik&#10;cN88D2tavEnASVhNgt+0F8BdmPFLEXQW2QDJTaJFaJ94zZcpCquU1xyrkjSJFzRsND8T2iyXGcTr&#10;FRRd+4egk+vUlDRij/2TwjDOIfEE38C0ZWr+ahwHbLL0sNwQ2CbPauJ1YHHkm1czT/v4jKTdf/md&#10;UYfHbvEbAAD//wMAUEsDBBQABgAIAAAAIQDVXwt54QAAAA4BAAAPAAAAZHJzL2Rvd25yZXYueG1s&#10;TI/LToUwEIb3Jr5DMybuPC01EkDKifGy83rURHeFjkDshbSFg29vz0p3M/m//PNNvV2NJgv6MDor&#10;INswIGg7p0bbC3h7vTsrgIQorZLaWRTwgwG2zfFRLSvl9vYFl13sSSqxoZIChhinitLQDWhk2LgJ&#10;bcq+nDcyptX3VHm5T+VGU85YTo0cbbowyAmvB+y+d7MRoD+Cv29Z/Fxu+of4/ETn99vsUYjTk/Xq&#10;EkjENf7BcNBP6tAkp9bNVgWiBZS84AlNwUXJMyAHhJXFOZA2TTnPcqBNTf+/0fwCAAD//wMAUEsB&#10;Ai0AFAAGAAgAAAAhALaDOJL+AAAA4QEAABMAAAAAAAAAAAAAAAAAAAAAAFtDb250ZW50X1R5cGVz&#10;XS54bWxQSwECLQAUAAYACAAAACEAOP0h/9YAAACUAQAACwAAAAAAAAAAAAAAAAAvAQAAX3JlbHMv&#10;LnJlbHNQSwECLQAUAAYACAAAACEASCbh118CAAA0BQAADgAAAAAAAAAAAAAAAAAuAgAAZHJzL2Uy&#10;b0RvYy54bWxQSwECLQAUAAYACAAAACEA1V8LeeEAAAAOAQAADwAAAAAAAAAAAAAAAAC5BAAAZHJz&#10;L2Rvd25yZXYueG1sUEsFBgAAAAAEAAQA8wAAAMcFAAAAAA==&#10;" filled="f" stroked="f" strokeweight=".5pt">
              <v:textbox inset="0,0,0,0">
                <w:txbxContent>
                  <w:p w14:paraId="3D4A3CBC"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A6D2" w14:textId="77777777" w:rsidR="00BA74D5" w:rsidRDefault="00BA74D5" w:rsidP="00B30FED">
      <w:pPr>
        <w:spacing w:after="0" w:line="240" w:lineRule="auto"/>
      </w:pPr>
      <w:r>
        <w:separator/>
      </w:r>
    </w:p>
  </w:footnote>
  <w:footnote w:type="continuationSeparator" w:id="0">
    <w:p w14:paraId="3674B213" w14:textId="77777777" w:rsidR="00BA74D5" w:rsidRDefault="00BA74D5" w:rsidP="00B3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D7E5" w14:textId="77777777" w:rsidR="006163F6" w:rsidRDefault="00980604">
    <w:pPr>
      <w:pStyle w:val="Kopfzeile"/>
    </w:pPr>
    <w:r>
      <w:rPr>
        <w:noProof/>
        <w:lang w:eastAsia="de-DE"/>
      </w:rPr>
      <mc:AlternateContent>
        <mc:Choice Requires="wps">
          <w:drawing>
            <wp:anchor distT="0" distB="0" distL="114300" distR="114300" simplePos="0" relativeHeight="251670016" behindDoc="0" locked="0" layoutInCell="1" allowOverlap="1" wp14:anchorId="49AFF1F3" wp14:editId="7DE1C520">
              <wp:simplePos x="0" y="0"/>
              <wp:positionH relativeFrom="page">
                <wp:posOffset>5894070</wp:posOffset>
              </wp:positionH>
              <wp:positionV relativeFrom="page">
                <wp:posOffset>2012950</wp:posOffset>
              </wp:positionV>
              <wp:extent cx="1080000" cy="187200"/>
              <wp:effectExtent l="0" t="0" r="6350" b="3810"/>
              <wp:wrapNone/>
              <wp:docPr id="28" name="Textfeld 28"/>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D145D"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0C5254">
                            <w:rPr>
                              <w:noProof/>
                            </w:rPr>
                            <w:t>2</w:t>
                          </w:r>
                          <w:r w:rsidR="00674E4B">
                            <w:fldChar w:fldCharType="end"/>
                          </w:r>
                          <w:r w:rsidR="00674E4B">
                            <w:t>/</w:t>
                          </w:r>
                          <w:fldSimple w:instr=" NUMPAGES   \* MERGEFORMAT ">
                            <w:r w:rsidR="000C5254">
                              <w:rPr>
                                <w:noProof/>
                              </w:rPr>
                              <w:t>2</w:t>
                            </w:r>
                          </w:fldSimple>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FF1F3" id="_x0000_t202" coordsize="21600,21600" o:spt="202" path="m,l,21600r21600,l21600,xe">
              <v:stroke joinstyle="miter"/>
              <v:path gradientshapeok="t" o:connecttype="rect"/>
            </v:shapetype>
            <v:shape id="Textfeld 28" o:spid="_x0000_s1026" type="#_x0000_t202" style="position:absolute;margin-left:464.1pt;margin-top:158.5pt;width:85.05pt;height:14.7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dJXAIAAC0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t+7OgK&#10;6h03GmHYgRj0VcPduFaR7hTy0HMDeZHplg/rgFmHUZJiDfjrb/cJz7PIWik6XqJKxp8bhUYK983z&#10;lKaNmwSchNUk+E17AUz/jJ+IoLPIBkhuEi1C+8T7vUxRWKW85liVpEm8oGGV+X3QZrnMIN6roOja&#10;PwSdXKdupNl67J8UhnEAiUf3Bqb1UvNXczhgk6WH5YbANnlIE6EDiyPRvJN5zMf3Iy39y++MOrxy&#10;i98AAAD//wMAUEsDBBQABgAIAAAAIQAhbH204gAAAAwBAAAPAAAAZHJzL2Rvd25yZXYueG1sTI/L&#10;TsMwEEX3SPyDNUjsqJ0UShriVIjHjvIoIMHOiU0SYY+j2EnD3zNdwXJmju6cW2xmZ9lkhtB5lJAs&#10;BDCDtdcdNhLeXu/PMmAhKtTKejQSfkyATXl8VKhc+z2+mGkXG0YhGHIloY2xzzkPdWucCgvfG6Tb&#10;lx+cijQODdeD2lO4szwVYsWd6pA+tKo3N62pv3ejk2A/wvBQifg53Tbb+PzEx/e75FHK05P5+gpY&#10;NHP8g+GgT+pQklPlR9SBWQnrNEsJlbBMLqnUgRDrbAmsotX56gJ4WfD/JcpfAAAA//8DAFBLAQIt&#10;ABQABgAIAAAAIQC2gziS/gAAAOEBAAATAAAAAAAAAAAAAAAAAAAAAABbQ29udGVudF9UeXBlc10u&#10;eG1sUEsBAi0AFAAGAAgAAAAhADj9If/WAAAAlAEAAAsAAAAAAAAAAAAAAAAALwEAAF9yZWxzLy5y&#10;ZWxzUEsBAi0AFAAGAAgAAAAhAEHtN0lcAgAALQUAAA4AAAAAAAAAAAAAAAAALgIAAGRycy9lMm9E&#10;b2MueG1sUEsBAi0AFAAGAAgAAAAhACFsfbTiAAAADAEAAA8AAAAAAAAAAAAAAAAAtgQAAGRycy9k&#10;b3ducmV2LnhtbFBLBQYAAAAABAAEAPMAAADFBQAAAAA=&#10;" filled="f" stroked="f" strokeweight=".5pt">
              <v:textbox inset="0,0,0,0">
                <w:txbxContent>
                  <w:p w14:paraId="78DD145D"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0C5254">
                      <w:rPr>
                        <w:noProof/>
                      </w:rPr>
                      <w:t>2</w:t>
                    </w:r>
                    <w:r w:rsidR="00674E4B">
                      <w:fldChar w:fldCharType="end"/>
                    </w:r>
                    <w:r w:rsidR="00674E4B">
                      <w:t>/</w:t>
                    </w:r>
                    <w:fldSimple w:instr=" NUMPAGES   \* MERGEFORMAT ">
                      <w:r w:rsidR="000C5254">
                        <w:rPr>
                          <w:noProof/>
                        </w:rPr>
                        <w:t>2</w:t>
                      </w:r>
                    </w:fldSimple>
                    <w:r>
                      <w:t xml:space="preserve"> </w:t>
                    </w:r>
                  </w:p>
                </w:txbxContent>
              </v:textbox>
              <w10:wrap anchorx="page" anchory="page"/>
            </v:shape>
          </w:pict>
        </mc:Fallback>
      </mc:AlternateContent>
    </w:r>
    <w:r w:rsidR="00FC6CCA">
      <w:rPr>
        <w:noProof/>
        <w:lang w:eastAsia="de-DE"/>
      </w:rPr>
      <mc:AlternateContent>
        <mc:Choice Requires="wps">
          <w:drawing>
            <wp:anchor distT="0" distB="0" distL="114300" distR="114300" simplePos="0" relativeHeight="251660800" behindDoc="0" locked="0" layoutInCell="1" allowOverlap="1" wp14:anchorId="59545243" wp14:editId="12E4B513">
              <wp:simplePos x="0" y="0"/>
              <wp:positionH relativeFrom="page">
                <wp:posOffset>755780</wp:posOffset>
              </wp:positionH>
              <wp:positionV relativeFrom="page">
                <wp:posOffset>1336040</wp:posOffset>
              </wp:positionV>
              <wp:extent cx="3542400" cy="601200"/>
              <wp:effectExtent l="0" t="0" r="1270" b="889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7E832EFF" w14:textId="77777777" w:rsidR="00726582" w:rsidRPr="00726582" w:rsidRDefault="00BE2C66" w:rsidP="00726582">
                          <w:pPr>
                            <w:rPr>
                              <w:rFonts w:ascii="Open Sans" w:eastAsiaTheme="majorEastAsia" w:hAnsi="Open Sans" w:cstheme="majorBidi"/>
                              <w:b/>
                              <w:bCs/>
                              <w:color w:val="004682" w:themeColor="accent1"/>
                              <w:szCs w:val="26"/>
                            </w:rPr>
                          </w:pPr>
                          <w:r>
                            <w:rPr>
                              <w:rFonts w:ascii="Open Sans" w:eastAsiaTheme="majorEastAsia" w:hAnsi="Open Sans" w:cstheme="majorBidi"/>
                              <w:b/>
                              <w:bCs/>
                              <w:color w:val="004682" w:themeColor="accent1"/>
                              <w:szCs w:val="26"/>
                            </w:rPr>
                            <w:t>Regionalbüro Südbaden</w:t>
                          </w:r>
                        </w:p>
                        <w:p w14:paraId="09AEE6C6" w14:textId="77777777" w:rsidR="00695D62" w:rsidRPr="00726582" w:rsidRDefault="00695D62">
                          <w:pPr>
                            <w:rPr>
                              <w:rFonts w:ascii="Open Sans" w:eastAsiaTheme="majorEastAsia" w:hAnsi="Open Sans" w:cstheme="majorBidi"/>
                              <w:b/>
                              <w:bCs/>
                              <w:color w:val="004682" w:themeColor="accent1"/>
                              <w:szCs w:val="2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45243" id="Textfeld 2" o:spid="_x0000_s1027" type="#_x0000_t202" style="position:absolute;margin-left:59.5pt;margin-top:105.2pt;width:278.95pt;height:47.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Fg8AEAAMQDAAAOAAAAZHJzL2Uyb0RvYy54bWysU1Fv0zAQfkfiP1h+p0nLOo2o6TQ2hpDG&#10;QBr8ANdxGgvbZ85uk/LrOTtJN8EbIg/WJZf77r7vPm+uB2vYUWHQ4Gq+XJScKSeh0W5f8+/f7t9c&#10;cRaicI0w4FTNTyrw6+3rV5veV2oFHZhGISMQF6re17yL0VdFEWSnrAgL8MpRsgW0ItIr7osGRU/o&#10;1hSrsrwsesDGI0gVAn29G5N8m/HbVsn4pW2DiszUnGaL+cR87tJZbDei2qPwnZbTGOIfprBCO2p6&#10;hroTUbAD6r+grJYIAdq4kGALaFstVeZAbJblH2yeOuFV5kLiBH+WKfw/WPl4fPJfkcXhPQy0wEwi&#10;+AeQPwJzcNsJt1c3iNB3SjTUeJkkK3ofqqk0SR2qkEB2/WdoaMniECEDDS3apArxZIROCzidRVdD&#10;ZJI+vl1frC5KSknKXZZL2mpuIaq52mOIHxVYloKaIy01o4vjQ4hpGlHNv6RmDu61MXmxxrG+5u/W&#10;q3UueJGxOpLvjLY1vyrTMzohkfzgmlwchTZjTA2Mm1gnoiPlOOwGpptJkiTCDpoTyYAw2oyuBQUd&#10;4C/OerJYzcPPg0DFmfnkSMrkxznAOdjNgXCSSmseORvD25h9O1K8IYlbndk/d55GJKtkUSZbJy++&#10;fM9/PV++7W8AAAD//wMAUEsDBBQABgAIAAAAIQAA80GX4AAAAAsBAAAPAAAAZHJzL2Rvd25yZXYu&#10;eG1sTI8xT8MwFIR3JP6D9ZDYqJ0CoUnjVBWCCQk1DQOjE7uJ1fg5xG4b/j2PCcbTne6+KzazG9jZ&#10;TMF6lJAsBDCDrdcWOwkf9evdCliICrUaPBoJ3ybApry+KlSu/QUrc97HjlEJhlxJ6GMcc85D2xun&#10;wsKPBsk7+MmpSHLquJ7UhcrdwJdCpNwpi7TQq9E896Y97k9OwvYTqxf79d7sqkNl6zoT+JYepby9&#10;mbdrYNHM8S8Mv/iEDiUxNf6EOrCBdJLRlyhhmYgHYJRIn9IMWCPhXjwmwMuC//9Q/gAAAP//AwBQ&#10;SwECLQAUAAYACAAAACEAtoM4kv4AAADhAQAAEwAAAAAAAAAAAAAAAAAAAAAAW0NvbnRlbnRfVHlw&#10;ZXNdLnhtbFBLAQItABQABgAIAAAAIQA4/SH/1gAAAJQBAAALAAAAAAAAAAAAAAAAAC8BAABfcmVs&#10;cy8ucmVsc1BLAQItABQABgAIAAAAIQCoBZFg8AEAAMQDAAAOAAAAAAAAAAAAAAAAAC4CAABkcnMv&#10;ZTJvRG9jLnhtbFBLAQItABQABgAIAAAAIQAA80GX4AAAAAsBAAAPAAAAAAAAAAAAAAAAAEoEAABk&#10;cnMvZG93bnJldi54bWxQSwUGAAAAAAQABADzAAAAVwUAAAAA&#10;" filled="f" stroked="f">
              <v:textbox inset="0,0,0,0">
                <w:txbxContent>
                  <w:p w14:paraId="7E832EFF" w14:textId="77777777" w:rsidR="00726582" w:rsidRPr="00726582" w:rsidRDefault="00BE2C66" w:rsidP="00726582">
                    <w:pPr>
                      <w:rPr>
                        <w:rFonts w:ascii="Open Sans" w:eastAsiaTheme="majorEastAsia" w:hAnsi="Open Sans" w:cstheme="majorBidi"/>
                        <w:b/>
                        <w:bCs/>
                        <w:color w:val="004682" w:themeColor="accent1"/>
                        <w:szCs w:val="26"/>
                      </w:rPr>
                    </w:pPr>
                    <w:r>
                      <w:rPr>
                        <w:rFonts w:ascii="Open Sans" w:eastAsiaTheme="majorEastAsia" w:hAnsi="Open Sans" w:cstheme="majorBidi"/>
                        <w:b/>
                        <w:bCs/>
                        <w:color w:val="004682" w:themeColor="accent1"/>
                        <w:szCs w:val="26"/>
                      </w:rPr>
                      <w:t>Regionalbüro Südbaden</w:t>
                    </w:r>
                  </w:p>
                  <w:p w14:paraId="09AEE6C6" w14:textId="77777777" w:rsidR="00695D62" w:rsidRPr="00726582" w:rsidRDefault="00695D62">
                    <w:pPr>
                      <w:rPr>
                        <w:rFonts w:ascii="Open Sans" w:eastAsiaTheme="majorEastAsia" w:hAnsi="Open Sans" w:cstheme="majorBidi"/>
                        <w:b/>
                        <w:bCs/>
                        <w:color w:val="004682" w:themeColor="accent1"/>
                        <w:szCs w:val="26"/>
                      </w:rPr>
                    </w:pPr>
                  </w:p>
                </w:txbxContent>
              </v:textbox>
              <w10:wrap anchorx="page" anchory="page"/>
            </v:shape>
          </w:pict>
        </mc:Fallback>
      </mc:AlternateContent>
    </w:r>
    <w:r w:rsidR="0098000C">
      <w:rPr>
        <w:noProof/>
        <w:lang w:eastAsia="de-DE"/>
      </w:rPr>
      <mc:AlternateContent>
        <mc:Choice Requires="wps">
          <w:drawing>
            <wp:anchor distT="0" distB="0" distL="114300" distR="114300" simplePos="0" relativeHeight="251657728" behindDoc="0" locked="0" layoutInCell="1" allowOverlap="1" wp14:anchorId="6B03607C" wp14:editId="7B9952EE">
              <wp:simplePos x="0" y="0"/>
              <wp:positionH relativeFrom="page">
                <wp:posOffset>718457</wp:posOffset>
              </wp:positionH>
              <wp:positionV relativeFrom="page">
                <wp:posOffset>811763</wp:posOffset>
              </wp:positionV>
              <wp:extent cx="4266000" cy="550947"/>
              <wp:effectExtent l="0" t="0" r="1270"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947"/>
                      </a:xfrm>
                      <a:prstGeom prst="rect">
                        <a:avLst/>
                      </a:prstGeom>
                      <a:noFill/>
                      <a:ln w="9525">
                        <a:noFill/>
                        <a:miter lim="800000"/>
                        <a:headEnd/>
                        <a:tailEnd/>
                      </a:ln>
                    </wps:spPr>
                    <wps:txbx>
                      <w:txbxContent>
                        <w:p w14:paraId="182E7B48" w14:textId="77777777" w:rsidR="00FC6CCA" w:rsidRDefault="0098000C" w:rsidP="00FC6CCA">
                          <w:pPr>
                            <w:pStyle w:val="KAS-P-Topic"/>
                          </w:pPr>
                          <w:r>
                            <w:t>Programm</w:t>
                          </w:r>
                        </w:p>
                        <w:p w14:paraId="4A3C4728" w14:textId="77777777" w:rsidR="0098000C" w:rsidRDefault="0098000C" w:rsidP="00FC6CCA">
                          <w:pPr>
                            <w:pStyle w:val="KAS-P-H2"/>
                          </w:pPr>
                        </w:p>
                        <w:p w14:paraId="0582A6BF" w14:textId="77777777" w:rsidR="0098000C" w:rsidRDefault="0098000C"/>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3607C" id="_x0000_s1028" type="#_x0000_t202" style="position:absolute;margin-left:56.55pt;margin-top:63.9pt;width:335.9pt;height:4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uy8wEAAMQDAAAOAAAAZHJzL2Uyb0RvYy54bWysU9tu2zAMfR+wfxD0vtgJmqw1ohRduw4D&#10;ugvQ7QMUWY6FSaJGKbG7rx8lJ2mxvQ17ESjTPIfnkFpfj86yg8ZowAs+n9Wcaa+gNX4n+Pdv928u&#10;OYtJ+lZa8FrwJx359eb1q/UQGr2AHmyrkRGIj80QBO9TCk1VRdVrJ+MMgvaU7ACdTHTFXdWiHAjd&#10;2WpR16tqAGwDgtIx0te7Kck3Bb/rtEpfui7qxKzg1FsqJ5Zzm89qs5bNDmXojTq2If+hCyeNJ9Iz&#10;1J1Mku3R/AXljEKI0KWZAldB1xmliwZSM6//UPPYy6CLFjInhrNN8f/Bqs+Hx/AVWRrfwUgDLCJi&#10;eAD1IzIPt730O32DCEOvZUvE82xZNYTYHEuz1bGJGWQ7fIKWhiz3CQrQ2KHLrpBORug0gKez6XpM&#10;TNHHi8VqVdeUUpRbLuuri7eFQjan6oAxfdDgWA4ERxpqQZeHh5hyN7I5/ZLJPNwba8tgrWeD4FfL&#10;xbIUvMg4k2jvrHGCXxI78ZeCLPK9b0ucpLFTTATWH1VnoZPkNG5HZlrBF7k2m7CF9olsQJjWjJ4F&#10;BT3gL84GWjHB48+9RM2Z/ejJyryPpwBPwfYUSK+oVPDE2RTeprK3k8QbsrgzRf0z87FFWpViynGt&#10;8y6+vJe/nh/f5jcAAAD//wMAUEsDBBQABgAIAAAAIQCeOc144AAAAAsBAAAPAAAAZHJzL2Rvd25y&#10;ZXYueG1sTI9NT4NAEIbvJv6HzZh4swvY0BZZmsboycRI8eBxYadAys4iu23x3zue6m3ezJP3I9/O&#10;dhBnnHzvSEG8iEAgNc701Cr4rF4f1iB80GT04AgV/KCHbXF7k+vMuAuVeN6HVrAJ+Uwr6EIYMyl9&#10;06HVfuFGJP4d3GR1YDm10kz6wuZ2kEkUpdLqnjih0yM+d9gc9yerYPdF5Uv//V5/lIeyr6pNRG/p&#10;Uan7u3n3BCLgHK4w/NXn6lBwp9qdyHgxsI4fY0b5SFa8gYnVerkBUStI4mUKssjl/w3FLwAAAP//&#10;AwBQSwECLQAUAAYACAAAACEAtoM4kv4AAADhAQAAEwAAAAAAAAAAAAAAAAAAAAAAW0NvbnRlbnRf&#10;VHlwZXNdLnhtbFBLAQItABQABgAIAAAAIQA4/SH/1gAAAJQBAAALAAAAAAAAAAAAAAAAAC8BAABf&#10;cmVscy8ucmVsc1BLAQItABQABgAIAAAAIQDPPduy8wEAAMQDAAAOAAAAAAAAAAAAAAAAAC4CAABk&#10;cnMvZTJvRG9jLnhtbFBLAQItABQABgAIAAAAIQCeOc144AAAAAsBAAAPAAAAAAAAAAAAAAAAAE0E&#10;AABkcnMvZG93bnJldi54bWxQSwUGAAAAAAQABADzAAAAWgUAAAAA&#10;" filled="f" stroked="f">
              <v:textbox inset="0,0,0,0">
                <w:txbxContent>
                  <w:p w14:paraId="182E7B48" w14:textId="77777777" w:rsidR="00FC6CCA" w:rsidRDefault="0098000C" w:rsidP="00FC6CCA">
                    <w:pPr>
                      <w:pStyle w:val="KAS-P-Topic"/>
                    </w:pPr>
                    <w:r>
                      <w:t>Programm</w:t>
                    </w:r>
                  </w:p>
                  <w:p w14:paraId="4A3C4728" w14:textId="77777777" w:rsidR="0098000C" w:rsidRDefault="0098000C" w:rsidP="00FC6CCA">
                    <w:pPr>
                      <w:pStyle w:val="KAS-P-H2"/>
                    </w:pPr>
                  </w:p>
                  <w:p w14:paraId="0582A6BF" w14:textId="77777777" w:rsidR="0098000C" w:rsidRDefault="0098000C"/>
                </w:txbxContent>
              </v:textbox>
              <w10:wrap anchorx="page" anchory="page"/>
            </v:shape>
          </w:pict>
        </mc:Fallback>
      </mc:AlternateContent>
    </w:r>
    <w:r w:rsidR="006163F6">
      <w:rPr>
        <w:noProof/>
        <w:lang w:eastAsia="de-DE"/>
      </w:rPr>
      <w:drawing>
        <wp:anchor distT="0" distB="0" distL="114300" distR="114300" simplePos="0" relativeHeight="251645440" behindDoc="0" locked="0" layoutInCell="1" allowOverlap="1" wp14:anchorId="440F653A" wp14:editId="1DAB4A26">
          <wp:simplePos x="0" y="0"/>
          <wp:positionH relativeFrom="page">
            <wp:posOffset>5015230</wp:posOffset>
          </wp:positionH>
          <wp:positionV relativeFrom="page">
            <wp:posOffset>543560</wp:posOffset>
          </wp:positionV>
          <wp:extent cx="1990800" cy="6552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BFBF" w14:textId="77777777" w:rsidR="006163F6" w:rsidRDefault="00193E9B">
    <w:pPr>
      <w:pStyle w:val="Kopfzeile"/>
    </w:pPr>
    <w:r>
      <w:rPr>
        <w:noProof/>
        <w:lang w:eastAsia="de-DE"/>
      </w:rPr>
      <mc:AlternateContent>
        <mc:Choice Requires="wps">
          <w:drawing>
            <wp:anchor distT="0" distB="0" distL="114300" distR="114300" simplePos="0" relativeHeight="251666944" behindDoc="0" locked="0" layoutInCell="1" allowOverlap="1" wp14:anchorId="7101F5AD" wp14:editId="733ACF07">
              <wp:simplePos x="0" y="0"/>
              <wp:positionH relativeFrom="page">
                <wp:posOffset>756285</wp:posOffset>
              </wp:positionH>
              <wp:positionV relativeFrom="page">
                <wp:posOffset>1336040</wp:posOffset>
              </wp:positionV>
              <wp:extent cx="3542400" cy="601200"/>
              <wp:effectExtent l="0" t="0" r="1270" b="889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5D5CD23F" w14:textId="77777777" w:rsidR="00193E9B" w:rsidRDefault="005372FD" w:rsidP="00193E9B">
                          <w:r w:rsidRPr="005372FD">
                            <w:rPr>
                              <w:rFonts w:ascii="Open Sans" w:eastAsiaTheme="majorEastAsia" w:hAnsi="Open Sans" w:cstheme="majorBidi"/>
                              <w:b/>
                              <w:bCs/>
                              <w:color w:val="004682" w:themeColor="accent1"/>
                              <w:szCs w:val="26"/>
                            </w:rPr>
                            <w:t>Abteilung oder Politisches Bildungsforum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1F5AD" id="_x0000_t202" coordsize="21600,21600" o:spt="202" path="m,l,21600r21600,l21600,xe">
              <v:stroke joinstyle="miter"/>
              <v:path gradientshapeok="t" o:connecttype="rect"/>
            </v:shapetype>
            <v:shape id="_x0000_s1030" type="#_x0000_t202" style="position:absolute;margin-left:59.55pt;margin-top:105.2pt;width:278.95pt;height:47.3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F38gEAAMQDAAAOAAAAZHJzL2Uyb0RvYy54bWysU1Fv0zAQfkfiP1h+p0lLO42o7jQ2hpDG&#10;QBr8gKvjNBa2z9huk/HrOTttN8EbIg/WJZf77r7vPq+vRmvYQYWo0Qk+n9WcKSex1W4n+Pdvd28u&#10;OYsJXAsGnRL8SUV+tXn9aj34Ri2wR9OqwAjExWbwgvcp+aaqouyVhThDrxwlOwwWEr2GXdUGGAjd&#10;mmpR1xfVgKH1AaWKkb7eTkm+Kfhdp2T60nVRJWYEp9lSOUM5t/msNmtodgF8r+VxDPiHKSxoR03P&#10;ULeQgO2D/gvKahkwYpdmEm2FXaelKhyIzbz+g81jD14VLiRO9GeZ4v+DlQ+HR/81sDS+x5EWWEhE&#10;f4/yR2QOb3pwO3UdAg69gpYaz7Nk1eBjcyzNUscmZpDt8BlbWjLsExagsQs2q0I8GaHTAp7Ooqsx&#10;MUkf366Wi2VNKUm5i3pOWy0toDlV+xDTR4WW5UDwQEst6HC4jylPA83pl9zM4Z02pizWODYI/m61&#10;WJWCFxmrE/nOaCv4ZZ2fyQmZ5AfXluIE2kwxNTDuyDoTnSincTsy3Qq+zLVZhC22TyRDwMlmdC0o&#10;6DH84mwgiwkef+4hKM7MJ0dSZj+egnAKtqcAnKRSwRNnU3iTim8nitckcacL++fOxxHJKkWUo62z&#10;F1++l7+eL9/mNwAAAP//AwBQSwMEFAAGAAgAAAAhAEKklYfgAAAACwEAAA8AAABkcnMvZG93bnJl&#10;di54bWxMj8FOwzAQRO9I/IO1SNyo7QIpDXGqCsEJCZGGA0cndhOr8TrEbhv+nuUEx9E+zb4pNrMf&#10;2MlO0QVUIBcCmMU2GIedgo/65eYBWEwajR4CWgXfNsKmvLwodG7CGSt72qWOUQnGXCvoUxpzzmPb&#10;W6/jIowW6bYPk9eJ4tRxM+kzlfuBL4XIuNcO6UOvR/vU2/awO3oF20+snt3XW/Ne7StX12uBr9lB&#10;qeurefsILNk5/cHwq0/qUJJTE45oIhsoy7UkVMFSijtgRGSrFa1rFNyKewm8LPj/DeUPAAAA//8D&#10;AFBLAQItABQABgAIAAAAIQC2gziS/gAAAOEBAAATAAAAAAAAAAAAAAAAAAAAAABbQ29udGVudF9U&#10;eXBlc10ueG1sUEsBAi0AFAAGAAgAAAAhADj9If/WAAAAlAEAAAsAAAAAAAAAAAAAAAAALwEAAF9y&#10;ZWxzLy5yZWxzUEsBAi0AFAAGAAgAAAAhAKbGAXfyAQAAxAMAAA4AAAAAAAAAAAAAAAAALgIAAGRy&#10;cy9lMm9Eb2MueG1sUEsBAi0AFAAGAAgAAAAhAEKklYfgAAAACwEAAA8AAAAAAAAAAAAAAAAATAQA&#10;AGRycy9kb3ducmV2LnhtbFBLBQYAAAAABAAEAPMAAABZBQAAAAA=&#10;" filled="f" stroked="f">
              <v:textbox inset="0,0,0,0">
                <w:txbxContent>
                  <w:p w14:paraId="5D5CD23F" w14:textId="77777777" w:rsidR="00193E9B" w:rsidRDefault="005372FD" w:rsidP="00193E9B">
                    <w:r w:rsidRPr="005372FD">
                      <w:rPr>
                        <w:rFonts w:ascii="Open Sans" w:eastAsiaTheme="majorEastAsia" w:hAnsi="Open Sans" w:cstheme="majorBidi"/>
                        <w:b/>
                        <w:bCs/>
                        <w:color w:val="004682" w:themeColor="accent1"/>
                        <w:szCs w:val="26"/>
                      </w:rPr>
                      <w:t>Abteilung oder Politisches Bildungsforum</w:t>
                    </w:r>
                  </w:p>
                </w:txbxContent>
              </v:textbox>
              <w10:wrap anchorx="page" anchory="page"/>
            </v:shape>
          </w:pict>
        </mc:Fallback>
      </mc:AlternateContent>
    </w:r>
    <w:r>
      <w:rPr>
        <w:noProof/>
        <w:lang w:eastAsia="de-DE"/>
      </w:rPr>
      <mc:AlternateContent>
        <mc:Choice Requires="wps">
          <w:drawing>
            <wp:anchor distT="0" distB="0" distL="114300" distR="114300" simplePos="0" relativeHeight="251663872" behindDoc="0" locked="0" layoutInCell="1" allowOverlap="1" wp14:anchorId="32253003" wp14:editId="57AFAF4A">
              <wp:simplePos x="0" y="0"/>
              <wp:positionH relativeFrom="page">
                <wp:posOffset>716280</wp:posOffset>
              </wp:positionH>
              <wp:positionV relativeFrom="page">
                <wp:posOffset>810260</wp:posOffset>
              </wp:positionV>
              <wp:extent cx="4266000" cy="550800"/>
              <wp:effectExtent l="0" t="0" r="1270" b="1905"/>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800"/>
                      </a:xfrm>
                      <a:prstGeom prst="rect">
                        <a:avLst/>
                      </a:prstGeom>
                      <a:noFill/>
                      <a:ln w="9525">
                        <a:noFill/>
                        <a:miter lim="800000"/>
                        <a:headEnd/>
                        <a:tailEnd/>
                      </a:ln>
                    </wps:spPr>
                    <wps:txbx>
                      <w:txbxContent>
                        <w:p w14:paraId="46225E7B" w14:textId="77777777" w:rsidR="00193E9B" w:rsidRDefault="00193E9B" w:rsidP="00193E9B">
                          <w:pPr>
                            <w:pStyle w:val="KAS-P-Topic"/>
                          </w:pPr>
                          <w:r>
                            <w:t>Programm</w:t>
                          </w:r>
                        </w:p>
                        <w:p w14:paraId="2F8F71AC" w14:textId="77777777" w:rsidR="00193E9B" w:rsidRDefault="00193E9B" w:rsidP="00193E9B">
                          <w:pPr>
                            <w:pStyle w:val="KAS-P-H2"/>
                          </w:pPr>
                        </w:p>
                        <w:p w14:paraId="2D0896EC"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53003" id="_x0000_s1031" type="#_x0000_t202" style="position:absolute;margin-left:56.4pt;margin-top:63.8pt;width:335.9pt;height:43.3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9r7gEAAMQDAAAOAAAAZHJzL2Uyb0RvYy54bWysU8GO0zAQvSPxD5bvNGlFqyVqulp2WYS0&#10;sEgLH+A6TmNhe8zYbVK+nrGTdFdwQ1ysF4/nzbw3k+31YA07KQwaXM2Xi5Iz5SQ02h1q/v3b/Zsr&#10;zkIUrhEGnKr5WQV+vXv9atv7Sq2gA9MoZETiQtX7mncx+qooguyUFWEBXjkKtoBWRPrEQ9Gg6Ind&#10;mmJVlpuiB2w8glQh0O3dGOS7zN+2SsbHtg0qMlNz6i3mE/O5T2ex24rqgMJ3Wk5tiH/owgrtqOiF&#10;6k5EwY6o/6KyWiIEaONCgi2gbbVUWQOpWZZ/qHnqhFdZC5kT/MWm8P9o5ZfTk/+KLA7vYaABZhHB&#10;P4D8EZiD2064g7pBhL5ToqHCy2RZ0ftQTanJ6lCFRLLvP0NDQxbHCJloaNEmV0gnI3YawPliuhoi&#10;k3T5drXZlCWFJMXW6/KKcCohqjnbY4gfFViWQM2RhprZxekhxPHp/CQVc3CvjcmDNY71NX+3Xq1z&#10;wouI1ZH2zmhbcyqY6ueEJPKDazKOQpsRUy/GTaqT0FFyHPYD0w01nXKTCXtozmQDwrhm9FsQ6AB/&#10;cdbTitU8/DwKVJyZT46sTPs4A5zBfgbCSUqteeRshLcx7+0o8YYsbnVW/1x5apFWJfs3rXXaxZff&#10;+dXzz7f7DQAA//8DAFBLAwQUAAYACAAAACEAzTybeeAAAAALAQAADwAAAGRycy9kb3ducmV2Lnht&#10;bEyPQU+DQBCF7yb+h82YeLML2NCWsjSN0ZOJkeLB4wJT2JSdRXbb4r93POntvczLm+/lu9kO4oKT&#10;N44UxIsIBFLjWkOdgo/q5WENwgdNrR4coYJv9LArbm9ynbXuSiVeDqETXEI+0wr6EMZMSt/0aLVf&#10;uBGJb0c3WR3YTp1sJ33lcjvIJIpSabUh/tDrEZ96bE6Hs1Ww/6Ty2Xy91e/lsTRVtYnoNT0pdX83&#10;77cgAs7hLwy/+IwOBTPV7kytFwP7OGH0wCJZpSA4sVovWdQKknj5CLLI5f8NxQ8AAAD//wMAUEsB&#10;Ai0AFAAGAAgAAAAhALaDOJL+AAAA4QEAABMAAAAAAAAAAAAAAAAAAAAAAFtDb250ZW50X1R5cGVz&#10;XS54bWxQSwECLQAUAAYACAAAACEAOP0h/9YAAACUAQAACwAAAAAAAAAAAAAAAAAvAQAAX3JlbHMv&#10;LnJlbHNQSwECLQAUAAYACAAAACEAp6TPa+4BAADEAwAADgAAAAAAAAAAAAAAAAAuAgAAZHJzL2Uy&#10;b0RvYy54bWxQSwECLQAUAAYACAAAACEAzTybeeAAAAALAQAADwAAAAAAAAAAAAAAAABIBAAAZHJz&#10;L2Rvd25yZXYueG1sUEsFBgAAAAAEAAQA8wAAAFUFAAAAAA==&#10;" filled="f" stroked="f">
              <v:textbox inset="0,0,0,0">
                <w:txbxContent>
                  <w:p w14:paraId="46225E7B" w14:textId="77777777" w:rsidR="00193E9B" w:rsidRDefault="00193E9B" w:rsidP="00193E9B">
                    <w:pPr>
                      <w:pStyle w:val="KAS-P-Topic"/>
                    </w:pPr>
                    <w:r>
                      <w:t>Programm</w:t>
                    </w:r>
                  </w:p>
                  <w:p w14:paraId="2F8F71AC" w14:textId="77777777" w:rsidR="00193E9B" w:rsidRDefault="00193E9B" w:rsidP="00193E9B">
                    <w:pPr>
                      <w:pStyle w:val="KAS-P-H2"/>
                    </w:pPr>
                  </w:p>
                  <w:p w14:paraId="2D0896EC" w14:textId="77777777" w:rsidR="00193E9B" w:rsidRDefault="00193E9B" w:rsidP="00193E9B"/>
                </w:txbxContent>
              </v:textbox>
              <w10:wrap anchorx="page" anchory="page"/>
            </v:shape>
          </w:pict>
        </mc:Fallback>
      </mc:AlternateContent>
    </w:r>
    <w:r w:rsidR="006163F6">
      <w:rPr>
        <w:noProof/>
        <w:lang w:eastAsia="de-DE"/>
      </w:rPr>
      <w:drawing>
        <wp:anchor distT="0" distB="0" distL="114300" distR="114300" simplePos="0" relativeHeight="251648512" behindDoc="0" locked="0" layoutInCell="1" allowOverlap="1" wp14:anchorId="09E49FAC" wp14:editId="22CE51A4">
          <wp:simplePos x="0" y="0"/>
          <wp:positionH relativeFrom="page">
            <wp:posOffset>5015230</wp:posOffset>
          </wp:positionH>
          <wp:positionV relativeFrom="page">
            <wp:posOffset>543560</wp:posOffset>
          </wp:positionV>
          <wp:extent cx="1990800" cy="6552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58C0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8219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AA50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C41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14F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1CA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EE1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A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E4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09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386F"/>
    <w:multiLevelType w:val="multilevel"/>
    <w:tmpl w:val="8E2466FC"/>
    <w:styleLink w:val="KAS-GA-NumerischeListe"/>
    <w:lvl w:ilvl="0">
      <w:start w:val="1"/>
      <w:numFmt w:val="decimal"/>
      <w:lvlText w:val="%1."/>
      <w:lvlJc w:val="left"/>
      <w:pPr>
        <w:ind w:left="238" w:hanging="238"/>
      </w:pPr>
      <w:rPr>
        <w:rFonts w:ascii="Open Sans" w:hAnsi="Open Sans" w:hint="default"/>
        <w:b/>
        <w:i w:val="0"/>
        <w:color w:val="00B9BE" w:themeColor="accent2"/>
      </w:rPr>
    </w:lvl>
    <w:lvl w:ilvl="1">
      <w:start w:val="1"/>
      <w:numFmt w:val="decimal"/>
      <w:lvlText w:val="%2."/>
      <w:lvlJc w:val="left"/>
      <w:pPr>
        <w:ind w:left="476" w:hanging="238"/>
      </w:pPr>
      <w:rPr>
        <w:rFonts w:ascii="Open Sans" w:hAnsi="Open Sans" w:hint="default"/>
        <w:b/>
        <w:i w:val="0"/>
        <w:color w:val="00B9BE" w:themeColor="accent2"/>
      </w:rPr>
    </w:lvl>
    <w:lvl w:ilvl="2">
      <w:start w:val="1"/>
      <w:numFmt w:val="decimal"/>
      <w:lvlText w:val="%3."/>
      <w:lvlJc w:val="left"/>
      <w:pPr>
        <w:ind w:left="714" w:hanging="238"/>
      </w:pPr>
      <w:rPr>
        <w:rFonts w:ascii="Open Sans" w:hAnsi="Open Sans" w:hint="default"/>
        <w:b/>
        <w:i w:val="0"/>
        <w:color w:val="00B9BE" w:themeColor="accent2"/>
      </w:rPr>
    </w:lvl>
    <w:lvl w:ilvl="3">
      <w:start w:val="1"/>
      <w:numFmt w:val="decimal"/>
      <w:lvlText w:val="(%4)"/>
      <w:lvlJc w:val="left"/>
      <w:pPr>
        <w:ind w:left="952" w:hanging="238"/>
      </w:pPr>
      <w:rPr>
        <w:rFonts w:hint="default"/>
      </w:rPr>
    </w:lvl>
    <w:lvl w:ilvl="4">
      <w:start w:val="1"/>
      <w:numFmt w:val="lowerLetter"/>
      <w:lvlText w:val="(%5)"/>
      <w:lvlJc w:val="left"/>
      <w:pPr>
        <w:ind w:left="1190" w:hanging="238"/>
      </w:pPr>
      <w:rPr>
        <w:rFonts w:hint="default"/>
      </w:rPr>
    </w:lvl>
    <w:lvl w:ilvl="5">
      <w:start w:val="1"/>
      <w:numFmt w:val="lowerRoman"/>
      <w:lvlText w:val="(%6)"/>
      <w:lvlJc w:val="left"/>
      <w:pPr>
        <w:ind w:left="1428" w:hanging="238"/>
      </w:pPr>
      <w:rPr>
        <w:rFonts w:hint="default"/>
      </w:rPr>
    </w:lvl>
    <w:lvl w:ilvl="6">
      <w:start w:val="1"/>
      <w:numFmt w:val="decimal"/>
      <w:lvlText w:val="%7."/>
      <w:lvlJc w:val="left"/>
      <w:pPr>
        <w:ind w:left="1666" w:hanging="238"/>
      </w:pPr>
      <w:rPr>
        <w:rFonts w:hint="default"/>
      </w:rPr>
    </w:lvl>
    <w:lvl w:ilvl="7">
      <w:start w:val="1"/>
      <w:numFmt w:val="lowerLetter"/>
      <w:lvlText w:val="%8."/>
      <w:lvlJc w:val="left"/>
      <w:pPr>
        <w:ind w:left="1904" w:hanging="238"/>
      </w:pPr>
      <w:rPr>
        <w:rFonts w:hint="default"/>
      </w:rPr>
    </w:lvl>
    <w:lvl w:ilvl="8">
      <w:start w:val="1"/>
      <w:numFmt w:val="lowerRoman"/>
      <w:lvlText w:val="%9."/>
      <w:lvlJc w:val="left"/>
      <w:pPr>
        <w:ind w:left="2142" w:hanging="238"/>
      </w:pPr>
      <w:rPr>
        <w:rFonts w:hint="default"/>
      </w:rPr>
    </w:lvl>
  </w:abstractNum>
  <w:abstractNum w:abstractNumId="11" w15:restartNumberingAfterBreak="0">
    <w:nsid w:val="368D7D29"/>
    <w:multiLevelType w:val="multilevel"/>
    <w:tmpl w:val="EE583864"/>
    <w:numStyleLink w:val="KAS-GA-UnsortierteListe"/>
  </w:abstractNum>
  <w:abstractNum w:abstractNumId="12" w15:restartNumberingAfterBreak="0">
    <w:nsid w:val="373E1625"/>
    <w:multiLevelType w:val="hybridMultilevel"/>
    <w:tmpl w:val="84DC6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5230CC"/>
    <w:multiLevelType w:val="multilevel"/>
    <w:tmpl w:val="EE583864"/>
    <w:styleLink w:val="KAS-GA-UnsortierteListe"/>
    <w:lvl w:ilvl="0">
      <w:start w:val="1"/>
      <w:numFmt w:val="bullet"/>
      <w:lvlText w:val="›"/>
      <w:lvlJc w:val="left"/>
      <w:pPr>
        <w:ind w:left="238" w:hanging="238"/>
      </w:pPr>
      <w:rPr>
        <w:rFonts w:ascii="Open Sans" w:hAnsi="Open Sans" w:hint="default"/>
        <w:b/>
        <w:i w:val="0"/>
        <w:color w:val="00B9BE" w:themeColor="accent2"/>
      </w:rPr>
    </w:lvl>
    <w:lvl w:ilvl="1">
      <w:start w:val="1"/>
      <w:numFmt w:val="bullet"/>
      <w:lvlText w:val="›"/>
      <w:lvlJc w:val="left"/>
      <w:pPr>
        <w:ind w:left="476" w:hanging="238"/>
      </w:pPr>
      <w:rPr>
        <w:rFonts w:ascii="Open Sans" w:hAnsi="Open Sans" w:hint="default"/>
        <w:b/>
        <w:i w:val="0"/>
        <w:color w:val="00B9BE" w:themeColor="accent2"/>
      </w:rPr>
    </w:lvl>
    <w:lvl w:ilvl="2">
      <w:start w:val="1"/>
      <w:numFmt w:val="bullet"/>
      <w:lvlText w:val="›"/>
      <w:lvlJc w:val="left"/>
      <w:pPr>
        <w:ind w:left="714" w:hanging="238"/>
      </w:pPr>
      <w:rPr>
        <w:rFonts w:ascii="Open Sans" w:hAnsi="Open Sans" w:hint="default"/>
        <w:b/>
        <w:i w:val="0"/>
        <w:color w:val="00B9BE" w:themeColor="accent2"/>
      </w:rPr>
    </w:lvl>
    <w:lvl w:ilvl="3">
      <w:start w:val="1"/>
      <w:numFmt w:val="bullet"/>
      <w:lvlText w:val=""/>
      <w:lvlJc w:val="left"/>
      <w:pPr>
        <w:ind w:left="952" w:hanging="238"/>
      </w:pPr>
      <w:rPr>
        <w:rFonts w:ascii="Symbol" w:hAnsi="Symbol" w:hint="default"/>
      </w:rPr>
    </w:lvl>
    <w:lvl w:ilvl="4">
      <w:start w:val="1"/>
      <w:numFmt w:val="bullet"/>
      <w:lvlText w:val="o"/>
      <w:lvlJc w:val="left"/>
      <w:pPr>
        <w:ind w:left="1190" w:hanging="238"/>
      </w:pPr>
      <w:rPr>
        <w:rFonts w:ascii="Courier New" w:hAnsi="Courier New" w:cs="Courier New" w:hint="default"/>
      </w:rPr>
    </w:lvl>
    <w:lvl w:ilvl="5">
      <w:start w:val="1"/>
      <w:numFmt w:val="bullet"/>
      <w:lvlText w:val=""/>
      <w:lvlJc w:val="left"/>
      <w:pPr>
        <w:ind w:left="1428" w:hanging="238"/>
      </w:pPr>
      <w:rPr>
        <w:rFonts w:ascii="Wingdings" w:hAnsi="Wingdings" w:hint="default"/>
      </w:rPr>
    </w:lvl>
    <w:lvl w:ilvl="6">
      <w:start w:val="1"/>
      <w:numFmt w:val="bullet"/>
      <w:lvlText w:val=""/>
      <w:lvlJc w:val="left"/>
      <w:pPr>
        <w:ind w:left="1666" w:hanging="238"/>
      </w:pPr>
      <w:rPr>
        <w:rFonts w:ascii="Symbol" w:hAnsi="Symbol" w:hint="default"/>
      </w:rPr>
    </w:lvl>
    <w:lvl w:ilvl="7">
      <w:start w:val="1"/>
      <w:numFmt w:val="bullet"/>
      <w:lvlText w:val="o"/>
      <w:lvlJc w:val="left"/>
      <w:pPr>
        <w:ind w:left="1904" w:hanging="238"/>
      </w:pPr>
      <w:rPr>
        <w:rFonts w:ascii="Courier New" w:hAnsi="Courier New" w:cs="Courier New" w:hint="default"/>
      </w:rPr>
    </w:lvl>
    <w:lvl w:ilvl="8">
      <w:start w:val="1"/>
      <w:numFmt w:val="bullet"/>
      <w:lvlText w:val=""/>
      <w:lvlJc w:val="left"/>
      <w:pPr>
        <w:ind w:left="2142" w:hanging="238"/>
      </w:pPr>
      <w:rPr>
        <w:rFonts w:ascii="Wingdings" w:hAnsi="Wingdings" w:hint="default"/>
      </w:rPr>
    </w:lvl>
  </w:abstractNum>
  <w:abstractNum w:abstractNumId="14" w15:restartNumberingAfterBreak="0">
    <w:nsid w:val="47066F05"/>
    <w:multiLevelType w:val="multilevel"/>
    <w:tmpl w:val="EE583864"/>
    <w:numStyleLink w:val="KAS-GA-UnsortierteListe"/>
  </w:abstractNum>
  <w:abstractNum w:abstractNumId="15" w15:restartNumberingAfterBreak="0">
    <w:nsid w:val="486A40F2"/>
    <w:multiLevelType w:val="multilevel"/>
    <w:tmpl w:val="8E2466FC"/>
    <w:numStyleLink w:val="KAS-GA-NumerischeListe"/>
  </w:abstractNum>
  <w:abstractNum w:abstractNumId="16" w15:restartNumberingAfterBreak="0">
    <w:nsid w:val="4BBC3BDF"/>
    <w:multiLevelType w:val="multilevel"/>
    <w:tmpl w:val="8E2466FC"/>
    <w:numStyleLink w:val="KAS-GA-NumerischeListe"/>
  </w:abstractNum>
  <w:abstractNum w:abstractNumId="17" w15:restartNumberingAfterBreak="0">
    <w:nsid w:val="5CE9199D"/>
    <w:multiLevelType w:val="multilevel"/>
    <w:tmpl w:val="EE583864"/>
    <w:numStyleLink w:val="KAS-GA-UnsortierteListe"/>
  </w:abstractNum>
  <w:num w:numId="1" w16cid:durableId="1336571430">
    <w:abstractNumId w:val="12"/>
  </w:num>
  <w:num w:numId="2" w16cid:durableId="1589458377">
    <w:abstractNumId w:val="13"/>
  </w:num>
  <w:num w:numId="3" w16cid:durableId="985817067">
    <w:abstractNumId w:val="14"/>
  </w:num>
  <w:num w:numId="4" w16cid:durableId="649795431">
    <w:abstractNumId w:val="11"/>
  </w:num>
  <w:num w:numId="5" w16cid:durableId="1948197713">
    <w:abstractNumId w:val="10"/>
  </w:num>
  <w:num w:numId="6" w16cid:durableId="571040614">
    <w:abstractNumId w:val="15"/>
  </w:num>
  <w:num w:numId="7" w16cid:durableId="1796680307">
    <w:abstractNumId w:val="16"/>
  </w:num>
  <w:num w:numId="8" w16cid:durableId="1453094996">
    <w:abstractNumId w:val="17"/>
  </w:num>
  <w:num w:numId="9" w16cid:durableId="1147432913">
    <w:abstractNumId w:val="9"/>
  </w:num>
  <w:num w:numId="10" w16cid:durableId="1558202319">
    <w:abstractNumId w:val="7"/>
  </w:num>
  <w:num w:numId="11" w16cid:durableId="892959299">
    <w:abstractNumId w:val="6"/>
  </w:num>
  <w:num w:numId="12" w16cid:durableId="1093358278">
    <w:abstractNumId w:val="5"/>
  </w:num>
  <w:num w:numId="13" w16cid:durableId="122890882">
    <w:abstractNumId w:val="4"/>
  </w:num>
  <w:num w:numId="14" w16cid:durableId="1678534176">
    <w:abstractNumId w:val="8"/>
  </w:num>
  <w:num w:numId="15" w16cid:durableId="284317872">
    <w:abstractNumId w:val="3"/>
  </w:num>
  <w:num w:numId="16" w16cid:durableId="1844779795">
    <w:abstractNumId w:val="2"/>
  </w:num>
  <w:num w:numId="17" w16cid:durableId="1883785192">
    <w:abstractNumId w:val="1"/>
  </w:num>
  <w:num w:numId="18" w16cid:durableId="151985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5A"/>
    <w:rsid w:val="000024AB"/>
    <w:rsid w:val="00017F08"/>
    <w:rsid w:val="00025019"/>
    <w:rsid w:val="00031F73"/>
    <w:rsid w:val="000435BB"/>
    <w:rsid w:val="000520E0"/>
    <w:rsid w:val="0005548B"/>
    <w:rsid w:val="00055AE2"/>
    <w:rsid w:val="000649FD"/>
    <w:rsid w:val="000846F1"/>
    <w:rsid w:val="0008478E"/>
    <w:rsid w:val="0009607E"/>
    <w:rsid w:val="000A0894"/>
    <w:rsid w:val="000B0CC8"/>
    <w:rsid w:val="000C3AF7"/>
    <w:rsid w:val="000C5254"/>
    <w:rsid w:val="000D534E"/>
    <w:rsid w:val="000E1583"/>
    <w:rsid w:val="000E1AAE"/>
    <w:rsid w:val="00110B36"/>
    <w:rsid w:val="00120209"/>
    <w:rsid w:val="00140AF6"/>
    <w:rsid w:val="00141205"/>
    <w:rsid w:val="00142B17"/>
    <w:rsid w:val="001507E2"/>
    <w:rsid w:val="00151C42"/>
    <w:rsid w:val="0016149B"/>
    <w:rsid w:val="00170203"/>
    <w:rsid w:val="0018279E"/>
    <w:rsid w:val="00192469"/>
    <w:rsid w:val="00193E9B"/>
    <w:rsid w:val="001B2156"/>
    <w:rsid w:val="001C0132"/>
    <w:rsid w:val="001E02AA"/>
    <w:rsid w:val="001F6C97"/>
    <w:rsid w:val="00207D94"/>
    <w:rsid w:val="00220F6D"/>
    <w:rsid w:val="00223997"/>
    <w:rsid w:val="00233B06"/>
    <w:rsid w:val="00282E96"/>
    <w:rsid w:val="002855BE"/>
    <w:rsid w:val="00291184"/>
    <w:rsid w:val="002978AF"/>
    <w:rsid w:val="002B1136"/>
    <w:rsid w:val="002D1FC2"/>
    <w:rsid w:val="002F16A0"/>
    <w:rsid w:val="002F47A2"/>
    <w:rsid w:val="003212E0"/>
    <w:rsid w:val="003266B0"/>
    <w:rsid w:val="003360C6"/>
    <w:rsid w:val="003504B6"/>
    <w:rsid w:val="003603F4"/>
    <w:rsid w:val="00360875"/>
    <w:rsid w:val="0036383C"/>
    <w:rsid w:val="00364B20"/>
    <w:rsid w:val="003B270F"/>
    <w:rsid w:val="003C60BB"/>
    <w:rsid w:val="003D36FC"/>
    <w:rsid w:val="003D498D"/>
    <w:rsid w:val="003D5101"/>
    <w:rsid w:val="003D7C77"/>
    <w:rsid w:val="003F6AC6"/>
    <w:rsid w:val="0041743A"/>
    <w:rsid w:val="004229DF"/>
    <w:rsid w:val="004267BD"/>
    <w:rsid w:val="004338FC"/>
    <w:rsid w:val="0044511D"/>
    <w:rsid w:val="004873AB"/>
    <w:rsid w:val="004B637C"/>
    <w:rsid w:val="004C17F0"/>
    <w:rsid w:val="004C2461"/>
    <w:rsid w:val="004C40AC"/>
    <w:rsid w:val="004D0E85"/>
    <w:rsid w:val="004D4AFA"/>
    <w:rsid w:val="00500467"/>
    <w:rsid w:val="00500912"/>
    <w:rsid w:val="00510D72"/>
    <w:rsid w:val="005372FD"/>
    <w:rsid w:val="00547AC0"/>
    <w:rsid w:val="0055229D"/>
    <w:rsid w:val="00561167"/>
    <w:rsid w:val="0057365E"/>
    <w:rsid w:val="005B0C41"/>
    <w:rsid w:val="005B58C0"/>
    <w:rsid w:val="005C6557"/>
    <w:rsid w:val="005D79B8"/>
    <w:rsid w:val="005F3015"/>
    <w:rsid w:val="005F5E9F"/>
    <w:rsid w:val="005F7E18"/>
    <w:rsid w:val="006158E2"/>
    <w:rsid w:val="006163F6"/>
    <w:rsid w:val="00623E9B"/>
    <w:rsid w:val="00637F53"/>
    <w:rsid w:val="00655479"/>
    <w:rsid w:val="00674E4B"/>
    <w:rsid w:val="006758B9"/>
    <w:rsid w:val="00695D62"/>
    <w:rsid w:val="006A4A8C"/>
    <w:rsid w:val="006B0C63"/>
    <w:rsid w:val="006B497D"/>
    <w:rsid w:val="006B7453"/>
    <w:rsid w:val="006D70B4"/>
    <w:rsid w:val="006D70F5"/>
    <w:rsid w:val="006E54A7"/>
    <w:rsid w:val="007253C9"/>
    <w:rsid w:val="00726582"/>
    <w:rsid w:val="0074731A"/>
    <w:rsid w:val="00750E5E"/>
    <w:rsid w:val="00785AA7"/>
    <w:rsid w:val="00797264"/>
    <w:rsid w:val="007D28B7"/>
    <w:rsid w:val="007D60B2"/>
    <w:rsid w:val="007F5094"/>
    <w:rsid w:val="00810586"/>
    <w:rsid w:val="0081201F"/>
    <w:rsid w:val="00813C6B"/>
    <w:rsid w:val="00822688"/>
    <w:rsid w:val="00827127"/>
    <w:rsid w:val="008572A0"/>
    <w:rsid w:val="0086282F"/>
    <w:rsid w:val="0088513E"/>
    <w:rsid w:val="008C06E1"/>
    <w:rsid w:val="008C0BFA"/>
    <w:rsid w:val="008C239F"/>
    <w:rsid w:val="008E0E29"/>
    <w:rsid w:val="008F05A7"/>
    <w:rsid w:val="008F19FD"/>
    <w:rsid w:val="00902E84"/>
    <w:rsid w:val="0092074B"/>
    <w:rsid w:val="00925B92"/>
    <w:rsid w:val="009342B4"/>
    <w:rsid w:val="00967283"/>
    <w:rsid w:val="0098000C"/>
    <w:rsid w:val="00980604"/>
    <w:rsid w:val="009A18E2"/>
    <w:rsid w:val="009A44A8"/>
    <w:rsid w:val="009E3ED6"/>
    <w:rsid w:val="009E5174"/>
    <w:rsid w:val="009F365B"/>
    <w:rsid w:val="00A025CA"/>
    <w:rsid w:val="00A15E5B"/>
    <w:rsid w:val="00A23393"/>
    <w:rsid w:val="00A36892"/>
    <w:rsid w:val="00A97423"/>
    <w:rsid w:val="00AC53EB"/>
    <w:rsid w:val="00AE5C47"/>
    <w:rsid w:val="00AF77D5"/>
    <w:rsid w:val="00B007DF"/>
    <w:rsid w:val="00B0361E"/>
    <w:rsid w:val="00B12A99"/>
    <w:rsid w:val="00B30FED"/>
    <w:rsid w:val="00B4475A"/>
    <w:rsid w:val="00B46747"/>
    <w:rsid w:val="00B65622"/>
    <w:rsid w:val="00BA74D5"/>
    <w:rsid w:val="00BB034C"/>
    <w:rsid w:val="00BB09E0"/>
    <w:rsid w:val="00BB588A"/>
    <w:rsid w:val="00BC3DD4"/>
    <w:rsid w:val="00BD4B77"/>
    <w:rsid w:val="00BE2C66"/>
    <w:rsid w:val="00C061B2"/>
    <w:rsid w:val="00C10557"/>
    <w:rsid w:val="00C16BD3"/>
    <w:rsid w:val="00C1707E"/>
    <w:rsid w:val="00C21219"/>
    <w:rsid w:val="00C24F10"/>
    <w:rsid w:val="00C37A23"/>
    <w:rsid w:val="00C43535"/>
    <w:rsid w:val="00C53446"/>
    <w:rsid w:val="00C6330E"/>
    <w:rsid w:val="00C65733"/>
    <w:rsid w:val="00C772C3"/>
    <w:rsid w:val="00C86840"/>
    <w:rsid w:val="00C967E0"/>
    <w:rsid w:val="00CF55B1"/>
    <w:rsid w:val="00D100EC"/>
    <w:rsid w:val="00D1133F"/>
    <w:rsid w:val="00D13CA1"/>
    <w:rsid w:val="00D16F88"/>
    <w:rsid w:val="00D32AEC"/>
    <w:rsid w:val="00D43081"/>
    <w:rsid w:val="00D52DBC"/>
    <w:rsid w:val="00D650C1"/>
    <w:rsid w:val="00D7583D"/>
    <w:rsid w:val="00DA4384"/>
    <w:rsid w:val="00DB1850"/>
    <w:rsid w:val="00DE0A08"/>
    <w:rsid w:val="00E14AFC"/>
    <w:rsid w:val="00E2625A"/>
    <w:rsid w:val="00E37B41"/>
    <w:rsid w:val="00E40947"/>
    <w:rsid w:val="00E75787"/>
    <w:rsid w:val="00E90612"/>
    <w:rsid w:val="00E9591E"/>
    <w:rsid w:val="00EB02E2"/>
    <w:rsid w:val="00EC4D26"/>
    <w:rsid w:val="00ED364D"/>
    <w:rsid w:val="00F213D6"/>
    <w:rsid w:val="00F81742"/>
    <w:rsid w:val="00F84884"/>
    <w:rsid w:val="00F85630"/>
    <w:rsid w:val="00F876CB"/>
    <w:rsid w:val="00F933BB"/>
    <w:rsid w:val="00FB2C98"/>
    <w:rsid w:val="00FB68F7"/>
    <w:rsid w:val="00FC1037"/>
    <w:rsid w:val="00FC3721"/>
    <w:rsid w:val="00FC6CCA"/>
    <w:rsid w:val="00FF5102"/>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1F72C"/>
  <w15:docId w15:val="{6CC8BB0C-2D5F-4D8B-9339-01B62941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60BB"/>
  </w:style>
  <w:style w:type="paragraph" w:styleId="berschrift1">
    <w:name w:val="heading 1"/>
    <w:basedOn w:val="Standard"/>
    <w:next w:val="Standard"/>
    <w:link w:val="berschrift1Zchn"/>
    <w:uiPriority w:val="9"/>
    <w:semiHidden/>
    <w:qFormat/>
    <w:rsid w:val="00C65733"/>
    <w:pPr>
      <w:keepNext/>
      <w:keepLines/>
      <w:spacing w:before="480" w:after="0"/>
      <w:outlineLvl w:val="0"/>
    </w:pPr>
    <w:rPr>
      <w:rFonts w:asciiTheme="majorHAnsi" w:eastAsiaTheme="majorEastAsia" w:hAnsiTheme="majorHAnsi" w:cstheme="majorBidi"/>
      <w:b/>
      <w:bCs/>
      <w:color w:val="003461" w:themeColor="accent1" w:themeShade="BF"/>
      <w:sz w:val="28"/>
      <w:szCs w:val="28"/>
    </w:rPr>
  </w:style>
  <w:style w:type="paragraph" w:styleId="berschrift2">
    <w:name w:val="heading 2"/>
    <w:basedOn w:val="Standard"/>
    <w:next w:val="Standard"/>
    <w:link w:val="berschrift2Zchn"/>
    <w:uiPriority w:val="9"/>
    <w:semiHidden/>
    <w:qFormat/>
    <w:rsid w:val="0044511D"/>
    <w:pPr>
      <w:keepNext/>
      <w:keepLines/>
      <w:spacing w:before="200" w:after="0"/>
      <w:outlineLvl w:val="1"/>
    </w:pPr>
    <w:rPr>
      <w:rFonts w:asciiTheme="majorHAnsi" w:eastAsiaTheme="majorEastAsia" w:hAnsiTheme="majorHAnsi" w:cstheme="majorBidi"/>
      <w:b/>
      <w:bCs/>
      <w:color w:val="004682" w:themeColor="accent1"/>
      <w:sz w:val="26"/>
      <w:szCs w:val="26"/>
    </w:rPr>
  </w:style>
  <w:style w:type="paragraph" w:styleId="berschrift3">
    <w:name w:val="heading 3"/>
    <w:basedOn w:val="Standard"/>
    <w:next w:val="Standard"/>
    <w:link w:val="berschrift3Zchn"/>
    <w:uiPriority w:val="9"/>
    <w:semiHidden/>
    <w:unhideWhenUsed/>
    <w:qFormat/>
    <w:rsid w:val="00797264"/>
    <w:pPr>
      <w:keepNext/>
      <w:keepLines/>
      <w:spacing w:before="200" w:after="0"/>
      <w:outlineLvl w:val="2"/>
    </w:pPr>
    <w:rPr>
      <w:rFonts w:asciiTheme="majorHAnsi" w:eastAsiaTheme="majorEastAsia" w:hAnsiTheme="majorHAnsi" w:cstheme="majorBidi"/>
      <w:b/>
      <w:bCs/>
      <w:color w:val="004682" w:themeColor="accent1"/>
    </w:rPr>
  </w:style>
  <w:style w:type="paragraph" w:styleId="berschrift4">
    <w:name w:val="heading 4"/>
    <w:basedOn w:val="Standard"/>
    <w:next w:val="Standard"/>
    <w:link w:val="berschrift4Zchn"/>
    <w:uiPriority w:val="9"/>
    <w:semiHidden/>
    <w:unhideWhenUsed/>
    <w:qFormat/>
    <w:rsid w:val="00017F08"/>
    <w:pPr>
      <w:keepNext/>
      <w:keepLines/>
      <w:spacing w:before="200" w:after="0"/>
      <w:outlineLvl w:val="3"/>
    </w:pPr>
    <w:rPr>
      <w:rFonts w:asciiTheme="majorHAnsi" w:eastAsiaTheme="majorEastAsia" w:hAnsiTheme="majorHAnsi" w:cstheme="majorBidi"/>
      <w:b/>
      <w:bCs/>
      <w:i/>
      <w:iCs/>
      <w:color w:val="004682"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B30F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055AE2"/>
  </w:style>
  <w:style w:type="paragraph" w:styleId="Fuzeile">
    <w:name w:val="footer"/>
    <w:basedOn w:val="Standard"/>
    <w:link w:val="FuzeileZchn"/>
    <w:uiPriority w:val="99"/>
    <w:semiHidden/>
    <w:rsid w:val="00B30FED"/>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055AE2"/>
  </w:style>
  <w:style w:type="paragraph" w:styleId="Sprechblasentext">
    <w:name w:val="Balloon Text"/>
    <w:basedOn w:val="Standard"/>
    <w:link w:val="SprechblasentextZchn"/>
    <w:uiPriority w:val="99"/>
    <w:semiHidden/>
    <w:unhideWhenUsed/>
    <w:rsid w:val="00B30F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FED"/>
    <w:rPr>
      <w:rFonts w:ascii="Tahoma" w:hAnsi="Tahoma" w:cs="Tahoma"/>
      <w:sz w:val="16"/>
      <w:szCs w:val="16"/>
    </w:rPr>
  </w:style>
  <w:style w:type="paragraph" w:customStyle="1" w:styleId="KAS-P-Topic">
    <w:name w:val="KAS-P-Topic"/>
    <w:basedOn w:val="KAS-P-Flietext"/>
    <w:qFormat/>
    <w:rsid w:val="00FC6CCA"/>
    <w:pPr>
      <w:spacing w:after="160" w:line="660" w:lineRule="exact"/>
    </w:pPr>
    <w:rPr>
      <w:b/>
      <w:color w:val="004682" w:themeColor="accent1"/>
      <w:sz w:val="72"/>
    </w:rPr>
  </w:style>
  <w:style w:type="table" w:styleId="Tabellenraster">
    <w:name w:val="Table Grid"/>
    <w:basedOn w:val="NormaleTabelle"/>
    <w:uiPriority w:val="59"/>
    <w:rsid w:val="00D4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S-P-Titel-Bild">
    <w:name w:val="KAS-P-Titel-Bild"/>
    <w:basedOn w:val="Standard"/>
    <w:uiPriority w:val="1"/>
    <w:qFormat/>
    <w:rsid w:val="00FC6CCA"/>
    <w:pPr>
      <w:framePr w:wrap="around" w:vAnchor="text" w:hAnchor="text" w:y="46"/>
      <w:spacing w:after="380" w:line="260" w:lineRule="atLeast"/>
    </w:pPr>
    <w:rPr>
      <w:rFonts w:ascii="Open Sans" w:hAnsi="Open Sans"/>
      <w:noProof/>
      <w:sz w:val="2"/>
      <w:lang w:eastAsia="de-DE"/>
    </w:rPr>
  </w:style>
  <w:style w:type="numbering" w:customStyle="1" w:styleId="KAS-GA-UnsortierteListe">
    <w:name w:val="KAS-GA-Unsortierte Liste"/>
    <w:uiPriority w:val="99"/>
    <w:rsid w:val="00AF77D5"/>
    <w:pPr>
      <w:numPr>
        <w:numId w:val="2"/>
      </w:numPr>
    </w:pPr>
  </w:style>
  <w:style w:type="numbering" w:customStyle="1" w:styleId="KAS-GA-NumerischeListe">
    <w:name w:val="KAS-GA-Numerische Liste"/>
    <w:uiPriority w:val="99"/>
    <w:rsid w:val="00E9591E"/>
    <w:pPr>
      <w:numPr>
        <w:numId w:val="5"/>
      </w:numPr>
    </w:pPr>
  </w:style>
  <w:style w:type="paragraph" w:customStyle="1" w:styleId="KAS-P-H1">
    <w:name w:val="KAS-P-H1"/>
    <w:basedOn w:val="berschrift1"/>
    <w:next w:val="KAS-P-H2"/>
    <w:uiPriority w:val="2"/>
    <w:qFormat/>
    <w:rsid w:val="005C6557"/>
    <w:pPr>
      <w:spacing w:before="0" w:after="180" w:line="440" w:lineRule="exact"/>
      <w:contextualSpacing/>
    </w:pPr>
    <w:rPr>
      <w:rFonts w:ascii="Open Sans" w:hAnsi="Open Sans"/>
      <w:color w:val="004682" w:themeColor="accent1"/>
      <w:sz w:val="36"/>
    </w:rPr>
  </w:style>
  <w:style w:type="character" w:customStyle="1" w:styleId="berschrift1Zchn">
    <w:name w:val="Überschrift 1 Zchn"/>
    <w:basedOn w:val="Absatz-Standardschriftart"/>
    <w:link w:val="berschrift1"/>
    <w:uiPriority w:val="9"/>
    <w:semiHidden/>
    <w:rsid w:val="00C65733"/>
    <w:rPr>
      <w:rFonts w:asciiTheme="majorHAnsi" w:eastAsiaTheme="majorEastAsia" w:hAnsiTheme="majorHAnsi" w:cstheme="majorBidi"/>
      <w:b/>
      <w:bCs/>
      <w:color w:val="003461" w:themeColor="accent1" w:themeShade="BF"/>
      <w:sz w:val="28"/>
      <w:szCs w:val="28"/>
    </w:rPr>
  </w:style>
  <w:style w:type="paragraph" w:customStyle="1" w:styleId="KAS-P-Linie1Seite">
    <w:name w:val="KAS-P-Linie 1. Seite"/>
    <w:basedOn w:val="Standard"/>
    <w:next w:val="Standard"/>
    <w:uiPriority w:val="2"/>
    <w:qFormat/>
    <w:rsid w:val="003B270F"/>
    <w:pPr>
      <w:spacing w:before="340" w:after="500" w:line="200" w:lineRule="exact"/>
    </w:pPr>
    <w:rPr>
      <w:rFonts w:ascii="Open Sans" w:hAnsi="Open Sans"/>
      <w:noProof/>
      <w:sz w:val="18"/>
      <w:lang w:eastAsia="de-DE"/>
    </w:rPr>
  </w:style>
  <w:style w:type="character" w:customStyle="1" w:styleId="berschrift2Zchn">
    <w:name w:val="Überschrift 2 Zchn"/>
    <w:basedOn w:val="Absatz-Standardschriftart"/>
    <w:link w:val="berschrift2"/>
    <w:uiPriority w:val="9"/>
    <w:semiHidden/>
    <w:rsid w:val="0044511D"/>
    <w:rPr>
      <w:rFonts w:asciiTheme="majorHAnsi" w:eastAsiaTheme="majorEastAsia" w:hAnsiTheme="majorHAnsi" w:cstheme="majorBidi"/>
      <w:b/>
      <w:bCs/>
      <w:color w:val="004682" w:themeColor="accent1"/>
      <w:sz w:val="26"/>
      <w:szCs w:val="26"/>
    </w:rPr>
  </w:style>
  <w:style w:type="paragraph" w:customStyle="1" w:styleId="KAS-P-H4">
    <w:name w:val="KAS-P-H4"/>
    <w:basedOn w:val="berschrift4"/>
    <w:next w:val="Standard"/>
    <w:qFormat/>
    <w:rsid w:val="00017F08"/>
    <w:pPr>
      <w:spacing w:before="0" w:line="260" w:lineRule="exact"/>
    </w:pPr>
    <w:rPr>
      <w:rFonts w:ascii="Open Sans" w:hAnsi="Open Sans"/>
      <w:i w:val="0"/>
      <w:color w:val="auto"/>
      <w:sz w:val="18"/>
    </w:rPr>
  </w:style>
  <w:style w:type="character" w:customStyle="1" w:styleId="berschrift4Zchn">
    <w:name w:val="Überschrift 4 Zchn"/>
    <w:basedOn w:val="Absatz-Standardschriftart"/>
    <w:link w:val="berschrift4"/>
    <w:uiPriority w:val="9"/>
    <w:semiHidden/>
    <w:rsid w:val="00017F08"/>
    <w:rPr>
      <w:rFonts w:asciiTheme="majorHAnsi" w:eastAsiaTheme="majorEastAsia" w:hAnsiTheme="majorHAnsi" w:cstheme="majorBidi"/>
      <w:b/>
      <w:bCs/>
      <w:i/>
      <w:iCs/>
      <w:color w:val="004682" w:themeColor="accent1"/>
    </w:rPr>
  </w:style>
  <w:style w:type="paragraph" w:customStyle="1" w:styleId="KAS-P-H2">
    <w:name w:val="KAS-P-H2"/>
    <w:basedOn w:val="berschrift2"/>
    <w:qFormat/>
    <w:rsid w:val="003B270F"/>
    <w:pPr>
      <w:spacing w:before="0" w:after="270" w:line="260" w:lineRule="exact"/>
    </w:pPr>
    <w:rPr>
      <w:rFonts w:ascii="Open Sans" w:hAnsi="Open Sans"/>
      <w:sz w:val="22"/>
    </w:rPr>
  </w:style>
  <w:style w:type="paragraph" w:styleId="Funotentext">
    <w:name w:val="footnote text"/>
    <w:basedOn w:val="Standard"/>
    <w:link w:val="FunotentextZchn"/>
    <w:uiPriority w:val="99"/>
    <w:semiHidden/>
    <w:unhideWhenUsed/>
    <w:rsid w:val="000E15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1583"/>
    <w:rPr>
      <w:sz w:val="20"/>
      <w:szCs w:val="20"/>
    </w:rPr>
  </w:style>
  <w:style w:type="character" w:styleId="Funotenzeichen">
    <w:name w:val="footnote reference"/>
    <w:basedOn w:val="Absatz-Standardschriftart"/>
    <w:uiPriority w:val="99"/>
    <w:semiHidden/>
    <w:unhideWhenUsed/>
    <w:rsid w:val="000E1583"/>
    <w:rPr>
      <w:vertAlign w:val="superscript"/>
    </w:rPr>
  </w:style>
  <w:style w:type="paragraph" w:styleId="Endnotentext">
    <w:name w:val="endnote text"/>
    <w:basedOn w:val="Standard"/>
    <w:link w:val="EndnotentextZchn"/>
    <w:uiPriority w:val="99"/>
    <w:semiHidden/>
    <w:unhideWhenUsed/>
    <w:rsid w:val="0005548B"/>
    <w:pPr>
      <w:tabs>
        <w:tab w:val="left" w:pos="352"/>
      </w:tabs>
      <w:spacing w:after="130" w:line="260" w:lineRule="exact"/>
      <w:ind w:left="352" w:hanging="352"/>
    </w:pPr>
    <w:rPr>
      <w:rFonts w:ascii="Open Sans" w:hAnsi="Open Sans"/>
      <w:sz w:val="18"/>
      <w:szCs w:val="20"/>
    </w:rPr>
  </w:style>
  <w:style w:type="character" w:customStyle="1" w:styleId="EndnotentextZchn">
    <w:name w:val="Endnotentext Zchn"/>
    <w:basedOn w:val="Absatz-Standardschriftart"/>
    <w:link w:val="Endnotentext"/>
    <w:uiPriority w:val="99"/>
    <w:semiHidden/>
    <w:rsid w:val="0005548B"/>
    <w:rPr>
      <w:rFonts w:ascii="Open Sans" w:hAnsi="Open Sans"/>
      <w:sz w:val="18"/>
      <w:szCs w:val="20"/>
    </w:rPr>
  </w:style>
  <w:style w:type="character" w:styleId="Endnotenzeichen">
    <w:name w:val="endnote reference"/>
    <w:basedOn w:val="Absatz-Standardschriftart"/>
    <w:uiPriority w:val="99"/>
    <w:semiHidden/>
    <w:unhideWhenUsed/>
    <w:rsid w:val="00AC53EB"/>
    <w:rPr>
      <w:sz w:val="24"/>
      <w:vertAlign w:val="superscript"/>
    </w:rPr>
  </w:style>
  <w:style w:type="paragraph" w:customStyle="1" w:styleId="KAS-P-H3">
    <w:name w:val="KAS-P-H3"/>
    <w:basedOn w:val="berschrift3"/>
    <w:next w:val="Standard"/>
    <w:unhideWhenUsed/>
    <w:qFormat/>
    <w:rsid w:val="003B270F"/>
    <w:pPr>
      <w:spacing w:before="0" w:after="400" w:line="260" w:lineRule="exact"/>
      <w:contextualSpacing/>
    </w:pPr>
    <w:rPr>
      <w:rFonts w:ascii="Open Sans" w:hAnsi="Open Sans"/>
    </w:rPr>
  </w:style>
  <w:style w:type="character" w:customStyle="1" w:styleId="berschrift3Zchn">
    <w:name w:val="Überschrift 3 Zchn"/>
    <w:basedOn w:val="Absatz-Standardschriftart"/>
    <w:link w:val="berschrift3"/>
    <w:uiPriority w:val="9"/>
    <w:semiHidden/>
    <w:rsid w:val="00797264"/>
    <w:rPr>
      <w:rFonts w:asciiTheme="majorHAnsi" w:eastAsiaTheme="majorEastAsia" w:hAnsiTheme="majorHAnsi" w:cstheme="majorBidi"/>
      <w:b/>
      <w:bCs/>
      <w:color w:val="004682" w:themeColor="accent1"/>
    </w:rPr>
  </w:style>
  <w:style w:type="table" w:customStyle="1" w:styleId="KASTabellenformat">
    <w:name w:val="KAS Tabellenformat"/>
    <w:basedOn w:val="NormaleTabelle"/>
    <w:uiPriority w:val="99"/>
    <w:rsid w:val="00DE0A08"/>
    <w:pPr>
      <w:spacing w:after="0" w:line="260" w:lineRule="exact"/>
    </w:pPr>
    <w:rPr>
      <w:rFonts w:ascii="Open Sans" w:hAnsi="Open Sans"/>
      <w:color w:val="004682" w:themeColor="accent1"/>
      <w:sz w:val="18"/>
    </w:rPr>
    <w:tblPr>
      <w:tblInd w:w="125" w:type="dxa"/>
      <w:tblBorders>
        <w:bottom w:val="single" w:sz="8" w:space="0" w:color="004682" w:themeColor="accent1"/>
      </w:tblBorders>
      <w:tblCellMar>
        <w:left w:w="0" w:type="dxa"/>
        <w:right w:w="0" w:type="dxa"/>
      </w:tblCellMar>
    </w:tblPr>
    <w:tcPr>
      <w:tcMar>
        <w:top w:w="102" w:type="dxa"/>
        <w:left w:w="125" w:type="dxa"/>
        <w:bottom w:w="23" w:type="dxa"/>
        <w:right w:w="125" w:type="dxa"/>
      </w:tcMar>
    </w:tcPr>
    <w:tblStylePr w:type="firstRow">
      <w:rPr>
        <w:b/>
      </w:rPr>
      <w:tblPr/>
      <w:tcPr>
        <w:tcBorders>
          <w:bottom w:val="single" w:sz="18" w:space="0" w:color="00B9BE" w:themeColor="accent2"/>
        </w:tcBorders>
      </w:tcPr>
    </w:tblStylePr>
  </w:style>
  <w:style w:type="paragraph" w:customStyle="1" w:styleId="KAS-P-Fu">
    <w:name w:val="KAS-P-Fuß"/>
    <w:basedOn w:val="Standard"/>
    <w:uiPriority w:val="1"/>
    <w:qFormat/>
    <w:rsid w:val="003266B0"/>
    <w:pPr>
      <w:spacing w:after="0" w:line="210" w:lineRule="exact"/>
      <w:contextualSpacing/>
    </w:pPr>
    <w:rPr>
      <w:rFonts w:ascii="Open Sans" w:hAnsi="Open Sans"/>
      <w:sz w:val="16"/>
    </w:rPr>
  </w:style>
  <w:style w:type="character" w:customStyle="1" w:styleId="KAS-P-Link">
    <w:name w:val="KAS-P-Link"/>
    <w:basedOn w:val="Absatz-Standardschriftart"/>
    <w:qFormat/>
    <w:rsid w:val="003266B0"/>
    <w:rPr>
      <w:u w:val="single" w:color="00B9BE" w:themeColor="accent2"/>
    </w:rPr>
  </w:style>
  <w:style w:type="paragraph" w:customStyle="1" w:styleId="KAS-P-Flietext">
    <w:name w:val="KAS-P-Fließtext"/>
    <w:qFormat/>
    <w:rsid w:val="006163F6"/>
    <w:pPr>
      <w:spacing w:after="0" w:line="260" w:lineRule="atLeast"/>
    </w:pPr>
    <w:rPr>
      <w:rFonts w:ascii="Open Sans" w:hAnsi="Open Sans"/>
      <w:sz w:val="18"/>
    </w:rPr>
  </w:style>
  <w:style w:type="paragraph" w:customStyle="1" w:styleId="KAS-P-Datenschutz">
    <w:name w:val="KAS-P-Datenschutz"/>
    <w:basedOn w:val="KAS-P-Flietext"/>
    <w:next w:val="KAS-P-Flietext"/>
    <w:uiPriority w:val="1"/>
    <w:qFormat/>
    <w:rsid w:val="00360875"/>
    <w:pPr>
      <w:spacing w:line="210" w:lineRule="exact"/>
    </w:pPr>
    <w:rPr>
      <w:i/>
      <w:sz w:val="16"/>
    </w:rPr>
  </w:style>
  <w:style w:type="paragraph" w:customStyle="1" w:styleId="KAS-P-TabelleBezeichnung">
    <w:name w:val="KAS-P-Tabelle Bezeichnung"/>
    <w:basedOn w:val="KAS-P-Flietext"/>
    <w:qFormat/>
    <w:rsid w:val="00980604"/>
    <w:rPr>
      <w:b/>
      <w:color w:val="00B9BE" w:themeColor="accent2"/>
    </w:rPr>
  </w:style>
  <w:style w:type="paragraph" w:customStyle="1" w:styleId="KAS-P-Tabelle-Thema">
    <w:name w:val="KAS-P-Tabelle-Thema"/>
    <w:basedOn w:val="KAS-P-Flietext"/>
    <w:qFormat/>
    <w:rsid w:val="00980604"/>
    <w:rPr>
      <w:b/>
      <w:color w:val="004682" w:themeColor="accent1"/>
    </w:rPr>
  </w:style>
  <w:style w:type="paragraph" w:customStyle="1" w:styleId="KAS-P-TabelleInstitution">
    <w:name w:val="KAS-P-Tabelle Institution"/>
    <w:basedOn w:val="KAS-P-Flietext"/>
    <w:qFormat/>
    <w:rsid w:val="00980604"/>
    <w:rPr>
      <w:color w:val="004682" w:themeColor="accent1"/>
    </w:rPr>
  </w:style>
  <w:style w:type="character" w:styleId="Hyperlink">
    <w:name w:val="Hyperlink"/>
    <w:basedOn w:val="Absatz-Standardschriftart"/>
    <w:uiPriority w:val="99"/>
    <w:unhideWhenUsed/>
    <w:rsid w:val="00151C42"/>
    <w:rPr>
      <w:color w:val="00B9BE" w:themeColor="hyperlink"/>
      <w:u w:val="single"/>
    </w:rPr>
  </w:style>
  <w:style w:type="character" w:styleId="NichtaufgelsteErwhnung">
    <w:name w:val="Unresolved Mention"/>
    <w:basedOn w:val="Absatz-Standardschriftart"/>
    <w:uiPriority w:val="99"/>
    <w:semiHidden/>
    <w:unhideWhenUsed/>
    <w:rsid w:val="00151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kas.de/DSGVO-Veranstaltu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ntre-st-thomas.fr/deutsc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centre-st-thomas.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Larissa">
  <a:themeElements>
    <a:clrScheme name="KAS">
      <a:dk1>
        <a:sysClr val="windowText" lastClr="000000"/>
      </a:dk1>
      <a:lt1>
        <a:sysClr val="window" lastClr="FFFFFF"/>
      </a:lt1>
      <a:dk2>
        <a:srgbClr val="004682"/>
      </a:dk2>
      <a:lt2>
        <a:srgbClr val="FFFFFF"/>
      </a:lt2>
      <a:accent1>
        <a:srgbClr val="004682"/>
      </a:accent1>
      <a:accent2>
        <a:srgbClr val="00B9BE"/>
      </a:accent2>
      <a:accent3>
        <a:srgbClr val="DC005A"/>
      </a:accent3>
      <a:accent4>
        <a:srgbClr val="FA9600"/>
      </a:accent4>
      <a:accent5>
        <a:srgbClr val="FAF00A"/>
      </a:accent5>
      <a:accent6>
        <a:srgbClr val="FFFFFF"/>
      </a:accent6>
      <a:hlink>
        <a:srgbClr val="00B9BE"/>
      </a:hlink>
      <a:folHlink>
        <a:srgbClr val="004682"/>
      </a:folHlink>
    </a:clrScheme>
    <a:fontScheme name="KAS">
      <a:majorFont>
        <a:latin typeface="Open Sans"/>
        <a:ea typeface=""/>
        <a:cs typeface=""/>
      </a:majorFont>
      <a:minorFont>
        <a:latin typeface="Open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A29E5-391E-41EC-8587-CFE08C649E11}">
  <ds:schemaRefs>
    <ds:schemaRef ds:uri="http://schemas.openxmlformats.org/officeDocument/2006/bibliography"/>
  </ds:schemaRefs>
</ds:datastoreItem>
</file>

<file path=docMetadata/LabelInfo.xml><?xml version="1.0" encoding="utf-8"?>
<clbl:labelList xmlns:clbl="http://schemas.microsoft.com/office/2020/mipLabelMetadata">
  <clbl:label id="{624287f4-af57-4480-aad7-8c9990840c63}" enabled="1" method="Standard" siteId="{8993b275-73a0-4467-b29e-c64f245e2ca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4149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Konrad-Adenauer-Stiftung e.V.</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LUTZE-SEBASTIAN</dc:creator>
  <cp:lastModifiedBy>Clemens Huemerlehner</cp:lastModifiedBy>
  <cp:revision>3</cp:revision>
  <cp:lastPrinted>2019-10-08T13:19:00Z</cp:lastPrinted>
  <dcterms:created xsi:type="dcterms:W3CDTF">2026-03-21T10:52:00Z</dcterms:created>
  <dcterms:modified xsi:type="dcterms:W3CDTF">2026-03-21T10:53:00Z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2024-07-29T13:53:43Z</vt:lpwstr>
  </property>
  <property fmtid="{D5CDD505-2E9C-101B-9397-08002B2CF9AE}" pid="4" name="MSIP_Label_624287f4-af57-4480-aad7-8c9990840c63_Method">
    <vt:lpwstr>Standard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c6ded3ea-90d9-48f0-b187-bbf4b05890fb</vt:lpwstr>
  </property>
  <property fmtid="{D5CDD505-2E9C-101B-9397-08002B2CF9AE}" pid="8" name="MSIP_Label_624287f4-af57-4480-aad7-8c9990840c63_ContentBits">
    <vt:lpwstr>0</vt:lpwstr>
  </property>
</Properties>
</file>