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0666" w14:textId="0F2FF55B" w:rsidR="00D42CF2" w:rsidRDefault="009E6D6A" w:rsidP="00FC6CCA">
      <w:pPr>
        <w:pStyle w:val="KAS-P-H1"/>
      </w:pPr>
      <w:r>
        <w:rPr>
          <w:noProof/>
        </w:rPr>
        <w:drawing>
          <wp:anchor distT="0" distB="0" distL="114300" distR="114300" simplePos="0" relativeHeight="251658240" behindDoc="0" locked="0" layoutInCell="1" allowOverlap="1" wp14:anchorId="34FA6D27" wp14:editId="7076CE76">
            <wp:simplePos x="0" y="0"/>
            <wp:positionH relativeFrom="column">
              <wp:posOffset>493395</wp:posOffset>
            </wp:positionH>
            <wp:positionV relativeFrom="paragraph">
              <wp:posOffset>10795</wp:posOffset>
            </wp:positionV>
            <wp:extent cx="4130040" cy="2316480"/>
            <wp:effectExtent l="0" t="0" r="3810" b="7620"/>
            <wp:wrapNone/>
            <wp:docPr id="17763972" name="Grafik 10" descr="Ein Bild, das Welt, Kart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972" name="Grafik 10" descr="Ein Bild, das Welt, Karte,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0040" cy="2316480"/>
                    </a:xfrm>
                    <a:prstGeom prst="rect">
                      <a:avLst/>
                    </a:prstGeom>
                    <a:noFill/>
                    <a:ln>
                      <a:noFill/>
                    </a:ln>
                  </pic:spPr>
                </pic:pic>
              </a:graphicData>
            </a:graphic>
          </wp:anchor>
        </w:drawing>
      </w:r>
    </w:p>
    <w:p w14:paraId="20544E80" w14:textId="22135453" w:rsidR="009E6D6A" w:rsidRDefault="009E6D6A" w:rsidP="00FC6CCA">
      <w:pPr>
        <w:pStyle w:val="KAS-P-H1"/>
      </w:pPr>
    </w:p>
    <w:p w14:paraId="0313E213" w14:textId="75566A11" w:rsidR="009E6D6A" w:rsidRDefault="009E6D6A" w:rsidP="00FC6CCA">
      <w:pPr>
        <w:pStyle w:val="KAS-P-H1"/>
      </w:pPr>
    </w:p>
    <w:p w14:paraId="73E315B6" w14:textId="77777777" w:rsidR="009E6D6A" w:rsidRDefault="009E6D6A" w:rsidP="00FC6CCA">
      <w:pPr>
        <w:pStyle w:val="KAS-P-H1"/>
      </w:pPr>
    </w:p>
    <w:p w14:paraId="4332B7CB" w14:textId="77777777" w:rsidR="009E6D6A" w:rsidRDefault="009E6D6A" w:rsidP="00FC6CCA">
      <w:pPr>
        <w:pStyle w:val="KAS-P-H1"/>
      </w:pPr>
    </w:p>
    <w:p w14:paraId="2295F136" w14:textId="77777777" w:rsidR="009E6D6A" w:rsidRDefault="009E6D6A" w:rsidP="00FC6CCA">
      <w:pPr>
        <w:pStyle w:val="KAS-P-H1"/>
      </w:pPr>
    </w:p>
    <w:p w14:paraId="326CF6A0" w14:textId="77777777" w:rsidR="009E6D6A" w:rsidRDefault="009E6D6A" w:rsidP="00FC6CCA">
      <w:pPr>
        <w:pStyle w:val="KAS-P-H1"/>
      </w:pPr>
    </w:p>
    <w:p w14:paraId="7D8C1663" w14:textId="77777777" w:rsidR="009E6D6A" w:rsidRDefault="009E6D6A" w:rsidP="00FC6CCA">
      <w:pPr>
        <w:pStyle w:val="KAS-P-H1"/>
      </w:pPr>
    </w:p>
    <w:p w14:paraId="002C3BFE" w14:textId="77777777" w:rsidR="009E6D6A" w:rsidRDefault="009E6D6A" w:rsidP="00FC6CCA">
      <w:pPr>
        <w:pStyle w:val="KAS-P-H1"/>
      </w:pPr>
    </w:p>
    <w:p w14:paraId="1DB05268" w14:textId="0243DAC4" w:rsidR="00FC6CCA" w:rsidRPr="00FC6CCA" w:rsidRDefault="00823860" w:rsidP="00FC6CCA">
      <w:pPr>
        <w:pStyle w:val="KAS-P-H1"/>
      </w:pPr>
      <w:r>
        <w:t>Lunchtalk Transatlantik</w:t>
      </w:r>
    </w:p>
    <w:p w14:paraId="10562D7C" w14:textId="78E520D1" w:rsidR="00BD4B77" w:rsidRDefault="00823860" w:rsidP="003B270F">
      <w:pPr>
        <w:pStyle w:val="KAS-P-H2"/>
      </w:pPr>
      <w:r w:rsidRPr="00823860">
        <w:t>Wie geht es mit unseren Beziehungen zu den USA weiter?</w:t>
      </w:r>
    </w:p>
    <w:p w14:paraId="551BAF62" w14:textId="2C33CAE9" w:rsidR="00BD4B77" w:rsidRDefault="00823860" w:rsidP="00BD4B77">
      <w:pPr>
        <w:pStyle w:val="KAS-P-H4"/>
      </w:pPr>
      <w:r>
        <w:t>24. März 2025</w:t>
      </w:r>
    </w:p>
    <w:p w14:paraId="22242B6E" w14:textId="2A4B2ABD" w:rsidR="00BD4B77" w:rsidRDefault="00823860" w:rsidP="00BD4B77">
      <w:pPr>
        <w:pStyle w:val="KAS-P-H4"/>
      </w:pPr>
      <w:r>
        <w:t xml:space="preserve">Brauhaus </w:t>
      </w:r>
      <w:proofErr w:type="spellStart"/>
      <w:r>
        <w:t>Nesenbach</w:t>
      </w:r>
      <w:proofErr w:type="spellEnd"/>
      <w:r>
        <w:t xml:space="preserve"> (</w:t>
      </w:r>
      <w:r w:rsidRPr="00823860">
        <w:t>Dorotheenstraße 6, 70173 Stuttgart</w:t>
      </w:r>
      <w:r>
        <w:t>)</w:t>
      </w:r>
    </w:p>
    <w:p w14:paraId="60A2D2DB" w14:textId="5FFE612F" w:rsidR="00A80F51" w:rsidRPr="00284C96" w:rsidRDefault="00BD4B77" w:rsidP="00A80F51">
      <w:pPr>
        <w:pStyle w:val="KAS-P-H4"/>
      </w:pPr>
      <w:r w:rsidRPr="00284C96">
        <w:t>VA-Nr.: B</w:t>
      </w:r>
      <w:r w:rsidR="00B80B90" w:rsidRPr="00284C96">
        <w:t>7</w:t>
      </w:r>
      <w:r w:rsidRPr="00284C96">
        <w:t>0-</w:t>
      </w:r>
      <w:r w:rsidR="00823860" w:rsidRPr="00284C96">
        <w:t>250324-1</w:t>
      </w:r>
    </w:p>
    <w:p w14:paraId="618008BA" w14:textId="6FB6A254" w:rsidR="00A80F51" w:rsidRPr="00284C96" w:rsidRDefault="00A80F51" w:rsidP="00A80F51"/>
    <w:p w14:paraId="07DBBA5D" w14:textId="77608A70" w:rsidR="004B340C" w:rsidRDefault="00823860" w:rsidP="00DB6930">
      <w:pPr>
        <w:pStyle w:val="KAS-P-Flietext"/>
        <w:rPr>
          <w:sz w:val="20"/>
          <w:szCs w:val="20"/>
        </w:rPr>
      </w:pPr>
      <w:r w:rsidRPr="00823860">
        <w:rPr>
          <w:sz w:val="20"/>
          <w:szCs w:val="20"/>
        </w:rPr>
        <w:t xml:space="preserve">Viele </w:t>
      </w:r>
      <w:r>
        <w:rPr>
          <w:sz w:val="20"/>
          <w:szCs w:val="20"/>
        </w:rPr>
        <w:t>Hoffnungen</w:t>
      </w:r>
      <w:r w:rsidRPr="00823860">
        <w:rPr>
          <w:sz w:val="20"/>
          <w:szCs w:val="20"/>
        </w:rPr>
        <w:t xml:space="preserve">, </w:t>
      </w:r>
      <w:r>
        <w:rPr>
          <w:sz w:val="20"/>
          <w:szCs w:val="20"/>
        </w:rPr>
        <w:t>dass in der</w:t>
      </w:r>
      <w:r w:rsidRPr="00823860">
        <w:rPr>
          <w:sz w:val="20"/>
          <w:szCs w:val="20"/>
        </w:rPr>
        <w:t xml:space="preserve"> </w:t>
      </w:r>
      <w:r>
        <w:rPr>
          <w:sz w:val="20"/>
          <w:szCs w:val="20"/>
        </w:rPr>
        <w:t>zweiten Administration</w:t>
      </w:r>
      <w:r w:rsidRPr="00823860">
        <w:rPr>
          <w:sz w:val="20"/>
          <w:szCs w:val="20"/>
        </w:rPr>
        <w:t xml:space="preserve"> US-Präsident </w:t>
      </w:r>
      <w:r>
        <w:rPr>
          <w:sz w:val="20"/>
          <w:szCs w:val="20"/>
        </w:rPr>
        <w:t xml:space="preserve">Donald Trumps heißer gekocht als gegessen würde, scheinen sich nach der Münchner Sicherheitskonferenz und dem vor laufender Kamera ausgetragenen Streit zwischen den Spitzen Washingtons und Kiews zerschlagen zu haben - Trump meint </w:t>
      </w:r>
      <w:r w:rsidR="008E6425">
        <w:rPr>
          <w:sz w:val="20"/>
          <w:szCs w:val="20"/>
        </w:rPr>
        <w:t xml:space="preserve">es ernst. </w:t>
      </w:r>
      <w:r>
        <w:rPr>
          <w:sz w:val="20"/>
          <w:szCs w:val="20"/>
        </w:rPr>
        <w:t xml:space="preserve">Vor diesem Hintergrund macht auch die Ankündigung von Zöllen große Teile der Wirtschaft beiderseits des Atlantiks nervös.  </w:t>
      </w:r>
      <w:r w:rsidR="008E6425">
        <w:rPr>
          <w:sz w:val="20"/>
          <w:szCs w:val="20"/>
        </w:rPr>
        <w:t>Womit müssen wir rechnen? I</w:t>
      </w:r>
      <w:r>
        <w:rPr>
          <w:sz w:val="20"/>
          <w:szCs w:val="20"/>
        </w:rPr>
        <w:t>st das alles</w:t>
      </w:r>
      <w:r w:rsidR="008E6425">
        <w:rPr>
          <w:sz w:val="20"/>
          <w:szCs w:val="20"/>
        </w:rPr>
        <w:t xml:space="preserve"> n</w:t>
      </w:r>
      <w:r>
        <w:rPr>
          <w:sz w:val="20"/>
          <w:szCs w:val="20"/>
        </w:rPr>
        <w:t>ur kompromisslose Verhandlungstaktik?  Welche Schnittmengen gibt es noch zwischen den Europäern und Amerikanern?</w:t>
      </w:r>
      <w:r w:rsidR="008E6425">
        <w:rPr>
          <w:sz w:val="20"/>
          <w:szCs w:val="20"/>
        </w:rPr>
        <w:t xml:space="preserve"> Kurzum: Wie können die künftigen transatlantischen Beziehungen aussehen?</w:t>
      </w:r>
    </w:p>
    <w:p w14:paraId="580B76D0" w14:textId="77777777" w:rsidR="008E6425" w:rsidRDefault="008E6425" w:rsidP="00DB6930">
      <w:pPr>
        <w:pStyle w:val="KAS-P-Flietext"/>
        <w:rPr>
          <w:sz w:val="20"/>
          <w:szCs w:val="20"/>
        </w:rPr>
      </w:pPr>
    </w:p>
    <w:p w14:paraId="2820281D" w14:textId="2E71D654" w:rsidR="008E6425" w:rsidRDefault="008E6425" w:rsidP="00DB6930">
      <w:pPr>
        <w:pStyle w:val="KAS-P-Flietext"/>
        <w:rPr>
          <w:sz w:val="20"/>
          <w:szCs w:val="20"/>
        </w:rPr>
      </w:pPr>
      <w:r>
        <w:rPr>
          <w:sz w:val="20"/>
          <w:szCs w:val="20"/>
        </w:rPr>
        <w:t xml:space="preserve">Über diese und weitere Fragen wollen wir uns im Rahmen eines gemeinsamen Mittagessens mit </w:t>
      </w:r>
      <w:r w:rsidRPr="008E6425">
        <w:rPr>
          <w:b/>
          <w:bCs/>
          <w:sz w:val="20"/>
          <w:szCs w:val="20"/>
        </w:rPr>
        <w:t>Evelyn Gaiser</w:t>
      </w:r>
      <w:r>
        <w:rPr>
          <w:sz w:val="20"/>
          <w:szCs w:val="20"/>
        </w:rPr>
        <w:t xml:space="preserve">, </w:t>
      </w:r>
      <w:r w:rsidRPr="008E6425">
        <w:rPr>
          <w:sz w:val="20"/>
          <w:szCs w:val="20"/>
        </w:rPr>
        <w:t>Referentin für Transatlantische Beziehungen/NATO in der Abteilung Internationale Politik und Sicherheit in der Hauptabteilung Analyse und Beratun</w:t>
      </w:r>
      <w:r>
        <w:rPr>
          <w:sz w:val="20"/>
          <w:szCs w:val="20"/>
        </w:rPr>
        <w:t xml:space="preserve">g der Stiftung, und </w:t>
      </w:r>
      <w:r w:rsidRPr="008E6425">
        <w:rPr>
          <w:b/>
          <w:bCs/>
          <w:sz w:val="20"/>
          <w:szCs w:val="20"/>
        </w:rPr>
        <w:t>Jonathan Nowak</w:t>
      </w:r>
      <w:r>
        <w:rPr>
          <w:sz w:val="20"/>
          <w:szCs w:val="20"/>
        </w:rPr>
        <w:t xml:space="preserve">, </w:t>
      </w:r>
      <w:r w:rsidRPr="008E6425">
        <w:rPr>
          <w:sz w:val="20"/>
          <w:szCs w:val="20"/>
        </w:rPr>
        <w:t>Länderreferent für den Bereich Nordatlantik</w:t>
      </w:r>
      <w:r>
        <w:rPr>
          <w:sz w:val="20"/>
          <w:szCs w:val="20"/>
        </w:rPr>
        <w:t xml:space="preserve"> in der Abteilung Nordamerika und Europa unserer Hauptabteilung Europäische und </w:t>
      </w:r>
      <w:proofErr w:type="spellStart"/>
      <w:r>
        <w:rPr>
          <w:sz w:val="20"/>
          <w:szCs w:val="20"/>
        </w:rPr>
        <w:t>Internationale</w:t>
      </w:r>
      <w:proofErr w:type="spellEnd"/>
      <w:r>
        <w:rPr>
          <w:sz w:val="20"/>
          <w:szCs w:val="20"/>
        </w:rPr>
        <w:t xml:space="preserve"> Zusammenarbeit der Stiftung diskutieren. </w:t>
      </w:r>
    </w:p>
    <w:p w14:paraId="528BDB61" w14:textId="77777777" w:rsidR="008E6425" w:rsidRDefault="008E6425" w:rsidP="00DB6930">
      <w:pPr>
        <w:pStyle w:val="KAS-P-Flietext"/>
        <w:rPr>
          <w:sz w:val="20"/>
          <w:szCs w:val="20"/>
        </w:rPr>
      </w:pPr>
    </w:p>
    <w:p w14:paraId="2431FDCC" w14:textId="04874B37" w:rsidR="008E6425" w:rsidRDefault="008E6425" w:rsidP="00DB6930">
      <w:pPr>
        <w:pStyle w:val="KAS-P-Flietext"/>
        <w:rPr>
          <w:sz w:val="20"/>
          <w:szCs w:val="20"/>
        </w:rPr>
      </w:pPr>
      <w:r>
        <w:rPr>
          <w:sz w:val="20"/>
          <w:szCs w:val="20"/>
        </w:rPr>
        <w:t>Sie sind herzlich eingeladen, wir freuen uns auf Sie und Ihre Fragen!</w:t>
      </w:r>
    </w:p>
    <w:p w14:paraId="736C266C" w14:textId="77777777" w:rsidR="008E6425" w:rsidRDefault="008E6425" w:rsidP="00DB6930">
      <w:pPr>
        <w:pStyle w:val="KAS-P-Flietext"/>
        <w:rPr>
          <w:sz w:val="20"/>
          <w:szCs w:val="20"/>
        </w:rPr>
      </w:pPr>
    </w:p>
    <w:p w14:paraId="580B6093" w14:textId="185045B4" w:rsidR="008E6425" w:rsidRPr="00823860" w:rsidRDefault="008E6425" w:rsidP="00DB6930">
      <w:pPr>
        <w:pStyle w:val="KAS-P-Flietext"/>
        <w:rPr>
          <w:sz w:val="20"/>
          <w:szCs w:val="20"/>
        </w:rPr>
      </w:pPr>
      <w:r>
        <w:rPr>
          <w:sz w:val="20"/>
          <w:szCs w:val="20"/>
        </w:rPr>
        <w:t xml:space="preserve">Der Teilnahmebeitrag beträgt 15€ pro </w:t>
      </w:r>
      <w:r w:rsidR="00284C96">
        <w:rPr>
          <w:sz w:val="20"/>
          <w:szCs w:val="20"/>
        </w:rPr>
        <w:t>Person (</w:t>
      </w:r>
      <w:r>
        <w:rPr>
          <w:sz w:val="20"/>
          <w:szCs w:val="20"/>
        </w:rPr>
        <w:t xml:space="preserve">ermäßigt 10€) und inkludiert ein Mittagessen </w:t>
      </w:r>
      <w:r w:rsidR="009C594D">
        <w:rPr>
          <w:sz w:val="20"/>
          <w:szCs w:val="20"/>
        </w:rPr>
        <w:t>und Mineralwasser, andere Getränkewünsche sind individuell zu zahlen</w:t>
      </w:r>
      <w:r>
        <w:rPr>
          <w:sz w:val="20"/>
          <w:szCs w:val="20"/>
        </w:rPr>
        <w:t xml:space="preserve">. </w:t>
      </w:r>
    </w:p>
    <w:p w14:paraId="13893FC1" w14:textId="115EC8D1" w:rsidR="003B270F" w:rsidRPr="004B340C" w:rsidRDefault="003B270F" w:rsidP="003B270F">
      <w:pPr>
        <w:pStyle w:val="KAS-P-Linie1Seite"/>
        <w:rPr>
          <w:lang w:val="fr-FR"/>
        </w:rPr>
      </w:pPr>
      <w:r w:rsidRPr="003B270F">
        <mc:AlternateContent>
          <mc:Choice Requires="wps">
            <w:drawing>
              <wp:inline distT="0" distB="0" distL="0" distR="0" wp14:anchorId="0825798B" wp14:editId="20B48C56">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CA5892"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1D8F937F" w14:textId="28DBE06F" w:rsidR="004A036D" w:rsidRPr="002B1136" w:rsidRDefault="00D42CF2" w:rsidP="002A6552">
      <w:pPr>
        <w:pStyle w:val="KAS-P-H3"/>
        <w:spacing w:before="120" w:after="360"/>
      </w:pPr>
      <w:r>
        <w:lastRenderedPageBreak/>
        <w:t>Programm</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5A14B5" w14:paraId="2A560529" w14:textId="77777777" w:rsidTr="00FE4A8B">
        <w:tc>
          <w:tcPr>
            <w:tcW w:w="2007" w:type="dxa"/>
            <w:tcMar>
              <w:bottom w:w="284" w:type="dxa"/>
            </w:tcMar>
          </w:tcPr>
          <w:p w14:paraId="281A2550" w14:textId="62237996" w:rsidR="005A14B5" w:rsidRDefault="00061061" w:rsidP="00FE4A8B">
            <w:pPr>
              <w:pStyle w:val="KAS-P-Flietext"/>
            </w:pPr>
            <w:r>
              <w:t>12</w:t>
            </w:r>
            <w:r w:rsidR="008E6425">
              <w:t>.15</w:t>
            </w:r>
            <w:r w:rsidR="00D42CF2">
              <w:t xml:space="preserve"> Uhr </w:t>
            </w:r>
            <w:r w:rsidR="005A14B5" w:rsidRPr="000435BB">
              <w:t xml:space="preserve"> </w:t>
            </w:r>
          </w:p>
        </w:tc>
        <w:tc>
          <w:tcPr>
            <w:tcW w:w="424" w:type="dxa"/>
            <w:tcMar>
              <w:bottom w:w="284" w:type="dxa"/>
            </w:tcMar>
          </w:tcPr>
          <w:p w14:paraId="0E162E0E" w14:textId="77777777" w:rsidR="005A14B5" w:rsidRPr="002B1136" w:rsidRDefault="005A14B5" w:rsidP="00FE4A8B">
            <w:pPr>
              <w:pStyle w:val="KAS-P-Flietext"/>
            </w:pPr>
          </w:p>
        </w:tc>
        <w:tc>
          <w:tcPr>
            <w:tcW w:w="5244" w:type="dxa"/>
            <w:tcMar>
              <w:bottom w:w="284" w:type="dxa"/>
            </w:tcMar>
          </w:tcPr>
          <w:p w14:paraId="1AF7FDFB" w14:textId="77777777" w:rsidR="005A14B5" w:rsidRDefault="00D42CF2" w:rsidP="00FE4A8B">
            <w:pPr>
              <w:pStyle w:val="KAS-P-Tabelle-Thema"/>
            </w:pPr>
            <w:r>
              <w:t xml:space="preserve">Begrüßung </w:t>
            </w:r>
          </w:p>
          <w:p w14:paraId="2115DE34" w14:textId="6A836128" w:rsidR="00D42CF2" w:rsidRDefault="008E6425" w:rsidP="00D42CF2">
            <w:pPr>
              <w:pStyle w:val="KAS-P-TabelleBezeichnung"/>
            </w:pPr>
            <w:r>
              <w:t>Michel Salzer</w:t>
            </w:r>
          </w:p>
          <w:p w14:paraId="03F18736" w14:textId="69E8B2C1" w:rsidR="00D42CF2" w:rsidRPr="00D42CF2" w:rsidRDefault="008E6425" w:rsidP="00D42CF2">
            <w:pPr>
              <w:pStyle w:val="KAS-P-Tabelle-Thema"/>
              <w:rPr>
                <w:b w:val="0"/>
                <w:bCs/>
              </w:rPr>
            </w:pPr>
            <w:r>
              <w:rPr>
                <w:b w:val="0"/>
                <w:bCs/>
              </w:rPr>
              <w:t xml:space="preserve">Referent Politisches Bildungsforum Baden-Württemberg </w:t>
            </w:r>
          </w:p>
        </w:tc>
        <w:tc>
          <w:tcPr>
            <w:tcW w:w="2092" w:type="dxa"/>
            <w:tcMar>
              <w:bottom w:w="284" w:type="dxa"/>
            </w:tcMar>
          </w:tcPr>
          <w:p w14:paraId="63DCD7F7" w14:textId="77777777" w:rsidR="005A14B5" w:rsidRPr="002B1136" w:rsidRDefault="005A14B5" w:rsidP="00FE4A8B">
            <w:pPr>
              <w:pStyle w:val="KAS-P-Flietext"/>
            </w:pPr>
          </w:p>
        </w:tc>
      </w:tr>
      <w:tr w:rsidR="005A14B5" w:rsidRPr="00061061" w14:paraId="0BB393D6" w14:textId="77777777" w:rsidTr="00FE4A8B">
        <w:tc>
          <w:tcPr>
            <w:tcW w:w="2007" w:type="dxa"/>
            <w:tcMar>
              <w:bottom w:w="284" w:type="dxa"/>
            </w:tcMar>
          </w:tcPr>
          <w:p w14:paraId="4110B4FC" w14:textId="5E6E44AB" w:rsidR="005A14B5" w:rsidRDefault="009C594D" w:rsidP="00FE4A8B">
            <w:pPr>
              <w:pStyle w:val="KAS-P-Flietext"/>
            </w:pPr>
            <w:r>
              <w:t>12</w:t>
            </w:r>
            <w:r w:rsidR="00D42CF2">
              <w:t>.</w:t>
            </w:r>
            <w:r>
              <w:t>20</w:t>
            </w:r>
            <w:r w:rsidR="005A14B5" w:rsidRPr="000435BB">
              <w:t xml:space="preserve"> Uhr</w:t>
            </w:r>
          </w:p>
        </w:tc>
        <w:tc>
          <w:tcPr>
            <w:tcW w:w="424" w:type="dxa"/>
            <w:tcMar>
              <w:bottom w:w="284" w:type="dxa"/>
            </w:tcMar>
          </w:tcPr>
          <w:p w14:paraId="38FBFF24" w14:textId="77777777" w:rsidR="005A14B5" w:rsidRDefault="005A14B5" w:rsidP="00FE4A8B">
            <w:pPr>
              <w:pStyle w:val="KAS-P-Flietext"/>
            </w:pPr>
          </w:p>
        </w:tc>
        <w:tc>
          <w:tcPr>
            <w:tcW w:w="5244" w:type="dxa"/>
            <w:tcMar>
              <w:bottom w:w="284" w:type="dxa"/>
            </w:tcMar>
          </w:tcPr>
          <w:p w14:paraId="2C5451E3" w14:textId="17CC72C3" w:rsidR="00BC563A" w:rsidRPr="00061061" w:rsidRDefault="00061061" w:rsidP="00BC563A">
            <w:pPr>
              <w:pStyle w:val="KAS-P-Tabelle-Thema"/>
            </w:pPr>
            <w:r>
              <w:t>Impulse</w:t>
            </w:r>
          </w:p>
          <w:p w14:paraId="359DB419" w14:textId="77777777" w:rsidR="00061061" w:rsidRDefault="00061061" w:rsidP="00FE4A8B">
            <w:pPr>
              <w:pStyle w:val="KAS-P-TabelleInstitution"/>
              <w:rPr>
                <w:b/>
                <w:color w:val="00B9BE" w:themeColor="accent2"/>
              </w:rPr>
            </w:pPr>
            <w:r w:rsidRPr="00061061">
              <w:rPr>
                <w:b/>
                <w:color w:val="00B9BE" w:themeColor="accent2"/>
              </w:rPr>
              <w:t>Evelyn Gaiser</w:t>
            </w:r>
          </w:p>
          <w:p w14:paraId="0535A4E5" w14:textId="6E8C4463" w:rsidR="005A14B5" w:rsidRPr="00061061" w:rsidRDefault="00061061" w:rsidP="00FE4A8B">
            <w:pPr>
              <w:pStyle w:val="KAS-P-TabelleInstitution"/>
              <w:rPr>
                <w:szCs w:val="18"/>
              </w:rPr>
            </w:pPr>
            <w:r w:rsidRPr="00061061">
              <w:rPr>
                <w:szCs w:val="18"/>
              </w:rPr>
              <w:t xml:space="preserve">Referentin für Transatlantische Beziehungen/NATO in der Abteilung Internationale Politik und Sicherheit in der Hauptabteilung Analyse und Beratung der </w:t>
            </w:r>
            <w:r>
              <w:rPr>
                <w:szCs w:val="18"/>
              </w:rPr>
              <w:t>KAS</w:t>
            </w:r>
            <w:r w:rsidRPr="00061061">
              <w:rPr>
                <w:szCs w:val="18"/>
              </w:rPr>
              <w:t xml:space="preserve"> </w:t>
            </w:r>
          </w:p>
          <w:p w14:paraId="7603930B" w14:textId="17311066" w:rsidR="00D42CF2" w:rsidRPr="00284C96" w:rsidRDefault="00061061" w:rsidP="00D42CF2">
            <w:pPr>
              <w:pStyle w:val="KAS-P-TabelleBezeichnung"/>
              <w:rPr>
                <w:szCs w:val="18"/>
              </w:rPr>
            </w:pPr>
            <w:r w:rsidRPr="00284C96">
              <w:rPr>
                <w:szCs w:val="18"/>
              </w:rPr>
              <w:t>Jonathan Nowak</w:t>
            </w:r>
          </w:p>
          <w:p w14:paraId="47FC1A77" w14:textId="550A35E6" w:rsidR="00D42CF2" w:rsidRPr="00061061" w:rsidRDefault="00061061" w:rsidP="00061061">
            <w:pPr>
              <w:pStyle w:val="KAS-P-TabelleBezeichnung"/>
              <w:rPr>
                <w:b w:val="0"/>
                <w:color w:val="004682" w:themeColor="accent1"/>
                <w:sz w:val="20"/>
                <w:szCs w:val="20"/>
              </w:rPr>
            </w:pPr>
            <w:r w:rsidRPr="00061061">
              <w:rPr>
                <w:b w:val="0"/>
                <w:color w:val="004682" w:themeColor="accent1"/>
                <w:szCs w:val="18"/>
              </w:rPr>
              <w:t xml:space="preserve">Länderreferent für den Bereich Nordatlantik in der Abteilung Nordamerika und Europa unserer Hauptabteilung Europäische und </w:t>
            </w:r>
            <w:proofErr w:type="spellStart"/>
            <w:r w:rsidRPr="00061061">
              <w:rPr>
                <w:b w:val="0"/>
                <w:color w:val="004682" w:themeColor="accent1"/>
                <w:szCs w:val="18"/>
              </w:rPr>
              <w:t>Internationale</w:t>
            </w:r>
            <w:proofErr w:type="spellEnd"/>
            <w:r w:rsidRPr="00061061">
              <w:rPr>
                <w:b w:val="0"/>
                <w:color w:val="004682" w:themeColor="accent1"/>
                <w:szCs w:val="18"/>
              </w:rPr>
              <w:t xml:space="preserve"> Zusammenarbeit</w:t>
            </w:r>
            <w:r w:rsidRPr="00061061">
              <w:rPr>
                <w:b w:val="0"/>
                <w:color w:val="004682" w:themeColor="accent1"/>
                <w:sz w:val="20"/>
                <w:szCs w:val="20"/>
              </w:rPr>
              <w:t xml:space="preserve"> der </w:t>
            </w:r>
            <w:r>
              <w:rPr>
                <w:b w:val="0"/>
                <w:color w:val="004682" w:themeColor="accent1"/>
                <w:sz w:val="20"/>
                <w:szCs w:val="20"/>
              </w:rPr>
              <w:t>KAS</w:t>
            </w:r>
          </w:p>
        </w:tc>
        <w:tc>
          <w:tcPr>
            <w:tcW w:w="2092" w:type="dxa"/>
            <w:tcMar>
              <w:bottom w:w="284" w:type="dxa"/>
            </w:tcMar>
          </w:tcPr>
          <w:p w14:paraId="2D901648" w14:textId="77777777" w:rsidR="005A14B5" w:rsidRPr="00284C96" w:rsidRDefault="005A14B5" w:rsidP="00FE4A8B">
            <w:pPr>
              <w:pStyle w:val="KAS-P-Flietext"/>
            </w:pPr>
          </w:p>
        </w:tc>
      </w:tr>
      <w:tr w:rsidR="005A14B5" w14:paraId="07E54523" w14:textId="77777777" w:rsidTr="00FE4A8B">
        <w:tc>
          <w:tcPr>
            <w:tcW w:w="2007" w:type="dxa"/>
            <w:tcMar>
              <w:bottom w:w="284" w:type="dxa"/>
            </w:tcMar>
          </w:tcPr>
          <w:p w14:paraId="033B3DC1" w14:textId="5DCCE1F6" w:rsidR="005A14B5" w:rsidRPr="002B1136" w:rsidRDefault="009C594D" w:rsidP="00FE4A8B">
            <w:pPr>
              <w:pStyle w:val="KAS-P-Flietext"/>
            </w:pPr>
            <w:r>
              <w:t>12.45</w:t>
            </w:r>
            <w:r w:rsidR="005A14B5" w:rsidRPr="000435BB">
              <w:t xml:space="preserve"> Uhr</w:t>
            </w:r>
          </w:p>
        </w:tc>
        <w:tc>
          <w:tcPr>
            <w:tcW w:w="424" w:type="dxa"/>
            <w:tcMar>
              <w:bottom w:w="284" w:type="dxa"/>
            </w:tcMar>
          </w:tcPr>
          <w:p w14:paraId="12BCD3C2" w14:textId="77777777" w:rsidR="005A14B5" w:rsidRDefault="005A14B5" w:rsidP="00FE4A8B">
            <w:pPr>
              <w:pStyle w:val="KAS-P-Flietext"/>
            </w:pPr>
          </w:p>
        </w:tc>
        <w:tc>
          <w:tcPr>
            <w:tcW w:w="5244" w:type="dxa"/>
            <w:tcMar>
              <w:bottom w:w="284" w:type="dxa"/>
            </w:tcMar>
          </w:tcPr>
          <w:p w14:paraId="71146742" w14:textId="1005D2CA" w:rsidR="009C594D" w:rsidRDefault="009C594D" w:rsidP="00FE4A8B">
            <w:pPr>
              <w:pStyle w:val="KAS-P-Tabelle-Thema"/>
            </w:pPr>
            <w:r>
              <w:t>Q&amp;A beim Mittagessen</w:t>
            </w:r>
          </w:p>
        </w:tc>
        <w:tc>
          <w:tcPr>
            <w:tcW w:w="2092" w:type="dxa"/>
            <w:tcMar>
              <w:bottom w:w="284" w:type="dxa"/>
            </w:tcMar>
          </w:tcPr>
          <w:p w14:paraId="36CA3F25" w14:textId="77777777" w:rsidR="005A14B5" w:rsidRDefault="005A14B5" w:rsidP="00FE4A8B">
            <w:pPr>
              <w:pStyle w:val="KAS-P-Flietext"/>
            </w:pPr>
          </w:p>
        </w:tc>
      </w:tr>
      <w:tr w:rsidR="009C594D" w14:paraId="66F9DF9D" w14:textId="77777777" w:rsidTr="00FE4A8B">
        <w:tc>
          <w:tcPr>
            <w:tcW w:w="2007" w:type="dxa"/>
            <w:tcMar>
              <w:bottom w:w="284" w:type="dxa"/>
            </w:tcMar>
          </w:tcPr>
          <w:p w14:paraId="3CD9A124" w14:textId="27AA5FF1" w:rsidR="009C594D" w:rsidRDefault="009C594D" w:rsidP="00FE4A8B">
            <w:pPr>
              <w:pStyle w:val="KAS-P-Flietext"/>
            </w:pPr>
            <w:r>
              <w:t>13.45 Uhr</w:t>
            </w:r>
          </w:p>
        </w:tc>
        <w:tc>
          <w:tcPr>
            <w:tcW w:w="424" w:type="dxa"/>
            <w:tcMar>
              <w:bottom w:w="284" w:type="dxa"/>
            </w:tcMar>
          </w:tcPr>
          <w:p w14:paraId="0407C1FE" w14:textId="77777777" w:rsidR="009C594D" w:rsidRDefault="009C594D" w:rsidP="00FE4A8B">
            <w:pPr>
              <w:pStyle w:val="KAS-P-Flietext"/>
            </w:pPr>
          </w:p>
        </w:tc>
        <w:tc>
          <w:tcPr>
            <w:tcW w:w="5244" w:type="dxa"/>
            <w:tcMar>
              <w:bottom w:w="284" w:type="dxa"/>
            </w:tcMar>
          </w:tcPr>
          <w:p w14:paraId="38A9CD91" w14:textId="1C6A12D2" w:rsidR="009C594D" w:rsidRDefault="009C594D" w:rsidP="00FE4A8B">
            <w:pPr>
              <w:pStyle w:val="KAS-P-Tabelle-Thema"/>
            </w:pPr>
            <w:r>
              <w:t>Ende der Veranstaltung</w:t>
            </w:r>
          </w:p>
        </w:tc>
        <w:tc>
          <w:tcPr>
            <w:tcW w:w="2092" w:type="dxa"/>
            <w:tcMar>
              <w:bottom w:w="284" w:type="dxa"/>
            </w:tcMar>
          </w:tcPr>
          <w:p w14:paraId="65401887" w14:textId="77777777" w:rsidR="009C594D" w:rsidRDefault="009C594D" w:rsidP="00FE4A8B">
            <w:pPr>
              <w:pStyle w:val="KAS-P-Flietext"/>
            </w:pPr>
          </w:p>
        </w:tc>
      </w:tr>
    </w:tbl>
    <w:p w14:paraId="3A10C21A" w14:textId="77777777" w:rsidR="00980604" w:rsidRDefault="00980604" w:rsidP="00980604">
      <w:pPr>
        <w:pStyle w:val="KAS-P-Flietext"/>
      </w:pPr>
      <w:r w:rsidRPr="003B270F">
        <w:rPr>
          <w:noProof/>
          <w:lang w:eastAsia="de-DE"/>
        </w:rPr>
        <mc:AlternateContent>
          <mc:Choice Requires="wps">
            <w:drawing>
              <wp:inline distT="0" distB="0" distL="0" distR="0" wp14:anchorId="4978739E" wp14:editId="2CF84CF7">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29BB10"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2FF338E9" w14:textId="77777777" w:rsidR="00980604" w:rsidRDefault="00980604" w:rsidP="00812DC2">
      <w:pPr>
        <w:pStyle w:val="KAS-P-Datenschutz"/>
      </w:pPr>
    </w:p>
    <w:p w14:paraId="5B9B9520" w14:textId="77777777" w:rsidR="007B26F5" w:rsidRDefault="007B26F5" w:rsidP="007B26F5">
      <w:pPr>
        <w:pStyle w:val="KAS-P-Datenschutz"/>
      </w:pPr>
      <w:r>
        <w:t>Programmänderungen vorbehalten</w:t>
      </w:r>
    </w:p>
    <w:p w14:paraId="7AB4C08B" w14:textId="77777777" w:rsidR="007B26F5" w:rsidRDefault="007B26F5" w:rsidP="007B26F5">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7B26F5" w14:paraId="1F6ACA63" w14:textId="77777777" w:rsidTr="00B908B6">
        <w:tc>
          <w:tcPr>
            <w:tcW w:w="2007" w:type="dxa"/>
            <w:tcMar>
              <w:bottom w:w="284" w:type="dxa"/>
            </w:tcMar>
          </w:tcPr>
          <w:p w14:paraId="034B7F20" w14:textId="77777777" w:rsidR="007B26F5" w:rsidRDefault="007B26F5" w:rsidP="00B908B6">
            <w:pPr>
              <w:pStyle w:val="KAS-P-TabelleBezeichnung"/>
            </w:pPr>
            <w:r w:rsidRPr="00C6330E">
              <w:t>Konzeption:</w:t>
            </w:r>
          </w:p>
          <w:p w14:paraId="02588E06" w14:textId="77777777" w:rsidR="007B26F5" w:rsidRDefault="007B26F5" w:rsidP="00B908B6">
            <w:pPr>
              <w:pStyle w:val="KAS-P-TabelleBezeichnung"/>
            </w:pPr>
          </w:p>
          <w:p w14:paraId="1EC84197" w14:textId="6D1396A4" w:rsidR="007B26F5" w:rsidRPr="00371F81" w:rsidRDefault="007B26F5" w:rsidP="00D42CF2">
            <w:pPr>
              <w:pStyle w:val="KAS-P-TabelleBezeichnung"/>
            </w:pPr>
            <w:r>
              <w:t>Referent:</w:t>
            </w:r>
          </w:p>
        </w:tc>
        <w:tc>
          <w:tcPr>
            <w:tcW w:w="424" w:type="dxa"/>
            <w:tcMar>
              <w:bottom w:w="284" w:type="dxa"/>
            </w:tcMar>
          </w:tcPr>
          <w:p w14:paraId="03890A15" w14:textId="77777777" w:rsidR="007B26F5" w:rsidRPr="002B1136" w:rsidRDefault="007B26F5" w:rsidP="00B908B6">
            <w:pPr>
              <w:pStyle w:val="KAS-P-Flietext"/>
            </w:pPr>
          </w:p>
        </w:tc>
        <w:tc>
          <w:tcPr>
            <w:tcW w:w="5244" w:type="dxa"/>
            <w:tcMar>
              <w:bottom w:w="284" w:type="dxa"/>
            </w:tcMar>
          </w:tcPr>
          <w:p w14:paraId="3B5468D3" w14:textId="5040780A" w:rsidR="007B26F5" w:rsidRPr="00284C96" w:rsidRDefault="009C594D" w:rsidP="00B908B6">
            <w:pPr>
              <w:pStyle w:val="KAS-P-Flietext"/>
              <w:rPr>
                <w:lang w:val="en-US"/>
              </w:rPr>
            </w:pPr>
            <w:r w:rsidRPr="00284C96">
              <w:rPr>
                <w:lang w:val="en-US"/>
              </w:rPr>
              <w:t>Michel Salzer</w:t>
            </w:r>
          </w:p>
          <w:p w14:paraId="30462C0A" w14:textId="77777777" w:rsidR="007B26F5" w:rsidRPr="00284C96" w:rsidRDefault="007B26F5" w:rsidP="00B908B6">
            <w:pPr>
              <w:pStyle w:val="KAS-P-Flietext"/>
              <w:rPr>
                <w:lang w:val="en-US"/>
              </w:rPr>
            </w:pPr>
          </w:p>
          <w:p w14:paraId="02DFC662" w14:textId="77777777" w:rsidR="007B26F5" w:rsidRPr="00284C96" w:rsidRDefault="009C594D" w:rsidP="00B908B6">
            <w:pPr>
              <w:pStyle w:val="KAS-P-Flietext"/>
              <w:rPr>
                <w:lang w:val="en-US"/>
              </w:rPr>
            </w:pPr>
            <w:r w:rsidRPr="00284C96">
              <w:rPr>
                <w:lang w:val="en-US"/>
              </w:rPr>
              <w:t>Evelyn Gaiser</w:t>
            </w:r>
          </w:p>
          <w:p w14:paraId="0F1436C1" w14:textId="29816360" w:rsidR="009C594D" w:rsidRPr="00284C96" w:rsidRDefault="009C594D" w:rsidP="00B908B6">
            <w:pPr>
              <w:pStyle w:val="KAS-P-Flietext"/>
              <w:rPr>
                <w:lang w:val="en-US"/>
              </w:rPr>
            </w:pPr>
            <w:r w:rsidRPr="00284C96">
              <w:rPr>
                <w:lang w:val="en-US"/>
              </w:rPr>
              <w:t>Jonathan Nowak</w:t>
            </w:r>
          </w:p>
        </w:tc>
        <w:tc>
          <w:tcPr>
            <w:tcW w:w="2092" w:type="dxa"/>
            <w:vMerge w:val="restart"/>
            <w:tcMar>
              <w:bottom w:w="284" w:type="dxa"/>
            </w:tcMar>
          </w:tcPr>
          <w:p w14:paraId="158549A8" w14:textId="77777777" w:rsidR="007B26F5" w:rsidRPr="00284C96" w:rsidRDefault="007B26F5" w:rsidP="00B908B6">
            <w:pPr>
              <w:rPr>
                <w:lang w:val="en-US"/>
              </w:rPr>
            </w:pPr>
          </w:p>
          <w:p w14:paraId="356766B5" w14:textId="77777777" w:rsidR="007B26F5" w:rsidRDefault="007B26F5" w:rsidP="00B908B6">
            <w:r>
              <w:rPr>
                <w:noProof/>
                <w:lang w:eastAsia="de-DE"/>
              </w:rPr>
              <w:drawing>
                <wp:inline distT="0" distB="0" distL="0" distR="0" wp14:anchorId="1617B4AC" wp14:editId="267AF7E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Pr>
                <w:noProof/>
                <w:lang w:eastAsia="de-DE"/>
              </w:rPr>
              <w:drawing>
                <wp:inline distT="0" distB="0" distL="0" distR="0" wp14:anchorId="56848B4B" wp14:editId="35E08F31">
                  <wp:extent cx="943200" cy="561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561600"/>
                          </a:xfrm>
                          <a:prstGeom prst="rect">
                            <a:avLst/>
                          </a:prstGeom>
                        </pic:spPr>
                      </pic:pic>
                    </a:graphicData>
                  </a:graphic>
                </wp:inline>
              </w:drawing>
            </w:r>
          </w:p>
          <w:p w14:paraId="5ADBFBD4" w14:textId="77777777" w:rsidR="007B26F5" w:rsidRDefault="007B26F5" w:rsidP="00B908B6"/>
          <w:p w14:paraId="4458D832" w14:textId="77777777" w:rsidR="007B26F5" w:rsidRPr="002B1136" w:rsidRDefault="007B26F5" w:rsidP="00B908B6"/>
        </w:tc>
      </w:tr>
      <w:tr w:rsidR="007B26F5" w14:paraId="4FB7A7F2" w14:textId="77777777" w:rsidTr="00B908B6">
        <w:tc>
          <w:tcPr>
            <w:tcW w:w="2007" w:type="dxa"/>
            <w:tcMar>
              <w:bottom w:w="284" w:type="dxa"/>
            </w:tcMar>
          </w:tcPr>
          <w:p w14:paraId="5EE2F1BC" w14:textId="77777777" w:rsidR="007B26F5" w:rsidRDefault="007B26F5" w:rsidP="00B908B6">
            <w:pPr>
              <w:pStyle w:val="KAS-P-TabelleBezeichnung"/>
            </w:pPr>
            <w:r w:rsidRPr="00C6330E">
              <w:t>Tagungsleitung:</w:t>
            </w:r>
          </w:p>
        </w:tc>
        <w:tc>
          <w:tcPr>
            <w:tcW w:w="424" w:type="dxa"/>
            <w:tcMar>
              <w:bottom w:w="284" w:type="dxa"/>
            </w:tcMar>
          </w:tcPr>
          <w:p w14:paraId="436094DC" w14:textId="77777777" w:rsidR="007B26F5" w:rsidRDefault="007B26F5" w:rsidP="00B908B6">
            <w:pPr>
              <w:pStyle w:val="KAS-P-Flietext"/>
            </w:pPr>
          </w:p>
        </w:tc>
        <w:tc>
          <w:tcPr>
            <w:tcW w:w="5244" w:type="dxa"/>
            <w:tcMar>
              <w:bottom w:w="284" w:type="dxa"/>
            </w:tcMar>
          </w:tcPr>
          <w:p w14:paraId="6B3B9469" w14:textId="032E9F93" w:rsidR="007B26F5" w:rsidRDefault="009C594D" w:rsidP="00B908B6">
            <w:pPr>
              <w:pStyle w:val="KAS-P-Flietext"/>
            </w:pPr>
            <w:r>
              <w:t>Michel Salzer</w:t>
            </w:r>
          </w:p>
        </w:tc>
        <w:tc>
          <w:tcPr>
            <w:tcW w:w="2092" w:type="dxa"/>
            <w:vMerge/>
            <w:tcMar>
              <w:bottom w:w="284" w:type="dxa"/>
            </w:tcMar>
          </w:tcPr>
          <w:p w14:paraId="67B96DD6" w14:textId="77777777" w:rsidR="007B26F5" w:rsidRDefault="007B26F5" w:rsidP="00B908B6">
            <w:pPr>
              <w:pStyle w:val="KAS-P-Flietext"/>
            </w:pPr>
          </w:p>
        </w:tc>
      </w:tr>
      <w:tr w:rsidR="007B26F5" w14:paraId="5E707AC9" w14:textId="77777777" w:rsidTr="00B908B6">
        <w:tc>
          <w:tcPr>
            <w:tcW w:w="2007" w:type="dxa"/>
            <w:tcMar>
              <w:bottom w:w="284" w:type="dxa"/>
            </w:tcMar>
          </w:tcPr>
          <w:p w14:paraId="53B2DCC2" w14:textId="77777777" w:rsidR="007B26F5" w:rsidRPr="002B1136" w:rsidRDefault="007B26F5" w:rsidP="00B908B6">
            <w:pPr>
              <w:pStyle w:val="KAS-P-TabelleBezeichnung"/>
            </w:pPr>
            <w:r w:rsidRPr="00C6330E">
              <w:t>Tagungsbeitrag:</w:t>
            </w:r>
          </w:p>
        </w:tc>
        <w:tc>
          <w:tcPr>
            <w:tcW w:w="424" w:type="dxa"/>
            <w:tcMar>
              <w:bottom w:w="284" w:type="dxa"/>
            </w:tcMar>
          </w:tcPr>
          <w:p w14:paraId="0FCBE342" w14:textId="77777777" w:rsidR="007B26F5" w:rsidRDefault="007B26F5" w:rsidP="00B908B6">
            <w:pPr>
              <w:pStyle w:val="KAS-P-Flietext"/>
            </w:pPr>
          </w:p>
        </w:tc>
        <w:tc>
          <w:tcPr>
            <w:tcW w:w="5244" w:type="dxa"/>
            <w:tcMar>
              <w:bottom w:w="284" w:type="dxa"/>
            </w:tcMar>
          </w:tcPr>
          <w:p w14:paraId="54C156F3" w14:textId="77777777" w:rsidR="007B26F5" w:rsidRDefault="009C594D" w:rsidP="00B908B6">
            <w:pPr>
              <w:pStyle w:val="KAS-P-Flietext"/>
            </w:pPr>
            <w:r>
              <w:t>15€ pro Person inklusive Mittagessen und Mineralwasser</w:t>
            </w:r>
          </w:p>
          <w:p w14:paraId="1BDA1A38" w14:textId="69903AFD" w:rsidR="009C594D" w:rsidRDefault="009C594D" w:rsidP="00B908B6">
            <w:pPr>
              <w:pStyle w:val="KAS-P-Flietext"/>
            </w:pPr>
            <w:r>
              <w:t>10€ ermäßigt</w:t>
            </w:r>
          </w:p>
        </w:tc>
        <w:tc>
          <w:tcPr>
            <w:tcW w:w="2092" w:type="dxa"/>
            <w:vMerge/>
            <w:tcMar>
              <w:bottom w:w="284" w:type="dxa"/>
            </w:tcMar>
          </w:tcPr>
          <w:p w14:paraId="192C9583" w14:textId="77777777" w:rsidR="007B26F5" w:rsidRDefault="007B26F5" w:rsidP="00B908B6">
            <w:pPr>
              <w:pStyle w:val="KAS-P-Flietext"/>
            </w:pPr>
          </w:p>
        </w:tc>
      </w:tr>
      <w:tr w:rsidR="007B26F5" w:rsidRPr="00284C96" w14:paraId="749F3D6A" w14:textId="77777777" w:rsidTr="00B908B6">
        <w:tc>
          <w:tcPr>
            <w:tcW w:w="2007" w:type="dxa"/>
            <w:tcMar>
              <w:bottom w:w="284" w:type="dxa"/>
            </w:tcMar>
          </w:tcPr>
          <w:p w14:paraId="1C2353B4" w14:textId="77777777" w:rsidR="007B26F5" w:rsidRPr="00C6330E" w:rsidRDefault="007B26F5" w:rsidP="00B908B6">
            <w:pPr>
              <w:pStyle w:val="KAS-P-TabelleBezeichnung"/>
            </w:pPr>
            <w:r w:rsidRPr="00C6330E">
              <w:t>Organisation:</w:t>
            </w:r>
          </w:p>
        </w:tc>
        <w:tc>
          <w:tcPr>
            <w:tcW w:w="424" w:type="dxa"/>
            <w:tcMar>
              <w:bottom w:w="284" w:type="dxa"/>
            </w:tcMar>
          </w:tcPr>
          <w:p w14:paraId="124EDC56" w14:textId="77777777" w:rsidR="007B26F5" w:rsidRDefault="007B26F5" w:rsidP="00B908B6">
            <w:pPr>
              <w:pStyle w:val="KAS-P-Flietext"/>
            </w:pPr>
          </w:p>
        </w:tc>
        <w:tc>
          <w:tcPr>
            <w:tcW w:w="5244" w:type="dxa"/>
            <w:tcMar>
              <w:bottom w:w="284" w:type="dxa"/>
            </w:tcMar>
          </w:tcPr>
          <w:p w14:paraId="76678EB4" w14:textId="77777777" w:rsidR="007B26F5" w:rsidRDefault="007B26F5" w:rsidP="00B908B6">
            <w:pPr>
              <w:pStyle w:val="KAS-P-Flietext"/>
            </w:pPr>
            <w:r>
              <w:t>Christina Keller</w:t>
            </w:r>
          </w:p>
          <w:p w14:paraId="7DDA89D2" w14:textId="77777777" w:rsidR="007B26F5" w:rsidRDefault="007B26F5" w:rsidP="00B908B6">
            <w:pPr>
              <w:pStyle w:val="KAS-P-Flietext"/>
            </w:pPr>
            <w:r>
              <w:t>Konrad-Adenauer-Stiftung e. V.</w:t>
            </w:r>
          </w:p>
          <w:p w14:paraId="43E63600" w14:textId="77777777" w:rsidR="007B26F5" w:rsidRDefault="007B26F5" w:rsidP="00B908B6">
            <w:pPr>
              <w:pStyle w:val="KAS-P-Flietext"/>
            </w:pPr>
            <w:r>
              <w:t>Sekretariat/Sachbearbeitung</w:t>
            </w:r>
          </w:p>
          <w:p w14:paraId="71B26973" w14:textId="77777777" w:rsidR="007B26F5" w:rsidRDefault="007B26F5" w:rsidP="00B908B6">
            <w:pPr>
              <w:pStyle w:val="KAS-P-Flietext"/>
            </w:pPr>
            <w:r>
              <w:t>Lange Straße 51, 70174 Stuttgart</w:t>
            </w:r>
          </w:p>
          <w:p w14:paraId="64845D9B" w14:textId="77777777" w:rsidR="007B26F5" w:rsidRDefault="007B26F5" w:rsidP="00B908B6">
            <w:pPr>
              <w:pStyle w:val="KAS-P-Flietext"/>
            </w:pPr>
            <w:r>
              <w:t>T +49 711 / 870 309-50</w:t>
            </w:r>
          </w:p>
          <w:p w14:paraId="4507F4D3" w14:textId="77777777" w:rsidR="007B26F5" w:rsidRPr="009F5A78" w:rsidRDefault="007B26F5" w:rsidP="00B908B6">
            <w:pPr>
              <w:pStyle w:val="KAS-P-Flietext"/>
              <w:rPr>
                <w:lang w:val="en-GB"/>
              </w:rPr>
            </w:pPr>
            <w:r w:rsidRPr="009F5A78">
              <w:rPr>
                <w:lang w:val="en-GB"/>
              </w:rPr>
              <w:t>F +49 711 / 870 309-55</w:t>
            </w:r>
          </w:p>
          <w:p w14:paraId="5D48239C" w14:textId="77777777" w:rsidR="007B26F5" w:rsidRPr="009F5A78" w:rsidRDefault="007B26F5" w:rsidP="00B908B6">
            <w:pPr>
              <w:pStyle w:val="KAS-P-Flietext"/>
              <w:rPr>
                <w:rStyle w:val="KAS-P-Link"/>
                <w:lang w:val="en-GB"/>
              </w:rPr>
            </w:pPr>
            <w:hyperlink r:id="rId14" w:history="1">
              <w:r w:rsidRPr="00F163C0">
                <w:rPr>
                  <w:rStyle w:val="Hyperlink"/>
                  <w:lang w:val="en-GB"/>
                </w:rPr>
                <w:t>christina.keller@kas.de</w:t>
              </w:r>
            </w:hyperlink>
            <w:r>
              <w:rPr>
                <w:lang w:val="en-GB"/>
              </w:rPr>
              <w:t xml:space="preserve"> </w:t>
            </w:r>
          </w:p>
        </w:tc>
        <w:tc>
          <w:tcPr>
            <w:tcW w:w="2092" w:type="dxa"/>
            <w:vMerge/>
            <w:tcMar>
              <w:bottom w:w="284" w:type="dxa"/>
            </w:tcMar>
          </w:tcPr>
          <w:p w14:paraId="338AF329" w14:textId="77777777" w:rsidR="007B26F5" w:rsidRPr="009F5A78" w:rsidRDefault="007B26F5" w:rsidP="00B908B6">
            <w:pPr>
              <w:pStyle w:val="KAS-P-Flietext"/>
              <w:rPr>
                <w:lang w:val="en-GB"/>
              </w:rPr>
            </w:pPr>
          </w:p>
        </w:tc>
      </w:tr>
      <w:tr w:rsidR="007B26F5" w14:paraId="7CD2E5C7" w14:textId="77777777" w:rsidTr="00B908B6">
        <w:tc>
          <w:tcPr>
            <w:tcW w:w="2007" w:type="dxa"/>
            <w:tcMar>
              <w:bottom w:w="284" w:type="dxa"/>
            </w:tcMar>
          </w:tcPr>
          <w:p w14:paraId="1C03FD54" w14:textId="77777777" w:rsidR="007B26F5" w:rsidRPr="00C6330E" w:rsidRDefault="007B26F5" w:rsidP="00B908B6">
            <w:pPr>
              <w:pStyle w:val="KAS-P-TabelleBezeichnung"/>
            </w:pPr>
            <w:r w:rsidRPr="00C6330E">
              <w:t>Veranstaltungsstätte:</w:t>
            </w:r>
          </w:p>
        </w:tc>
        <w:tc>
          <w:tcPr>
            <w:tcW w:w="424" w:type="dxa"/>
            <w:tcMar>
              <w:bottom w:w="284" w:type="dxa"/>
            </w:tcMar>
          </w:tcPr>
          <w:p w14:paraId="601A2FB1" w14:textId="77777777" w:rsidR="007B26F5" w:rsidRDefault="007B26F5" w:rsidP="00B908B6">
            <w:pPr>
              <w:pStyle w:val="KAS-P-Flietext"/>
            </w:pPr>
          </w:p>
        </w:tc>
        <w:tc>
          <w:tcPr>
            <w:tcW w:w="5244" w:type="dxa"/>
            <w:tcMar>
              <w:bottom w:w="284" w:type="dxa"/>
            </w:tcMar>
          </w:tcPr>
          <w:p w14:paraId="18A5F1CB" w14:textId="77777777" w:rsidR="009C594D" w:rsidRDefault="009C594D" w:rsidP="00B908B6">
            <w:pPr>
              <w:pStyle w:val="KAS-P-Flietext"/>
            </w:pPr>
            <w:r w:rsidRPr="009C594D">
              <w:t xml:space="preserve">Brauhaus </w:t>
            </w:r>
            <w:proofErr w:type="spellStart"/>
            <w:r w:rsidRPr="009C594D">
              <w:t>Nesenbach</w:t>
            </w:r>
            <w:proofErr w:type="spellEnd"/>
          </w:p>
          <w:p w14:paraId="72710FBC" w14:textId="77777777" w:rsidR="009C594D" w:rsidRDefault="009C594D" w:rsidP="00B908B6">
            <w:pPr>
              <w:pStyle w:val="KAS-P-Flietext"/>
            </w:pPr>
            <w:r w:rsidRPr="009C594D">
              <w:t>Dorotheenstraße 6</w:t>
            </w:r>
          </w:p>
          <w:p w14:paraId="182105A1" w14:textId="4B670185" w:rsidR="007B26F5" w:rsidRPr="009C594D" w:rsidRDefault="009C594D" w:rsidP="00B908B6">
            <w:pPr>
              <w:pStyle w:val="KAS-P-Flietext"/>
              <w:rPr>
                <w:rStyle w:val="KAS-P-Link"/>
                <w:u w:val="none"/>
              </w:rPr>
            </w:pPr>
            <w:r w:rsidRPr="009C594D">
              <w:t>70173 Stuttgart</w:t>
            </w:r>
          </w:p>
        </w:tc>
        <w:tc>
          <w:tcPr>
            <w:tcW w:w="2092" w:type="dxa"/>
            <w:vMerge/>
            <w:tcMar>
              <w:bottom w:w="284" w:type="dxa"/>
            </w:tcMar>
          </w:tcPr>
          <w:p w14:paraId="45E1A710" w14:textId="77777777" w:rsidR="007B26F5" w:rsidRDefault="007B26F5" w:rsidP="00B908B6">
            <w:pPr>
              <w:pStyle w:val="KAS-P-Flietext"/>
            </w:pPr>
          </w:p>
        </w:tc>
      </w:tr>
      <w:tr w:rsidR="007B26F5" w14:paraId="7E358FD3" w14:textId="77777777" w:rsidTr="00B908B6">
        <w:tc>
          <w:tcPr>
            <w:tcW w:w="2007" w:type="dxa"/>
            <w:tcMar>
              <w:bottom w:w="284" w:type="dxa"/>
            </w:tcMar>
          </w:tcPr>
          <w:p w14:paraId="41C602BF" w14:textId="77777777" w:rsidR="007B26F5" w:rsidRPr="00C6330E" w:rsidRDefault="007B26F5" w:rsidP="00B908B6">
            <w:pPr>
              <w:pStyle w:val="KAS-P-TabelleBezeichnung"/>
            </w:pPr>
            <w:r w:rsidRPr="00C6330E">
              <w:lastRenderedPageBreak/>
              <w:t>Feedback:</w:t>
            </w:r>
          </w:p>
        </w:tc>
        <w:tc>
          <w:tcPr>
            <w:tcW w:w="424" w:type="dxa"/>
            <w:tcMar>
              <w:bottom w:w="284" w:type="dxa"/>
            </w:tcMar>
          </w:tcPr>
          <w:p w14:paraId="6464322D" w14:textId="77777777" w:rsidR="007B26F5" w:rsidRDefault="007B26F5" w:rsidP="00B908B6">
            <w:pPr>
              <w:pStyle w:val="KAS-P-Flietext"/>
            </w:pPr>
          </w:p>
        </w:tc>
        <w:tc>
          <w:tcPr>
            <w:tcW w:w="5244" w:type="dxa"/>
            <w:tcMar>
              <w:bottom w:w="284" w:type="dxa"/>
            </w:tcMar>
          </w:tcPr>
          <w:p w14:paraId="74BECCF1" w14:textId="78397B2C" w:rsidR="007B26F5" w:rsidRPr="00D42CF2" w:rsidRDefault="007B26F5" w:rsidP="00B908B6">
            <w:pPr>
              <w:pStyle w:val="KAS-P-Flietext"/>
              <w:rPr>
                <w:color w:val="000000" w:themeColor="text1"/>
                <w:u w:val="single" w:color="00B9BE" w:themeColor="accent2"/>
              </w:rPr>
            </w:pPr>
            <w:hyperlink r:id="rId15" w:history="1">
              <w:r w:rsidRPr="00F74708">
                <w:rPr>
                  <w:rStyle w:val="Hyperlink"/>
                  <w:color w:val="000000" w:themeColor="text1"/>
                  <w:u w:color="00B9BE" w:themeColor="accent2"/>
                </w:rPr>
                <w:t>kas-bw@kas.de</w:t>
              </w:r>
            </w:hyperlink>
          </w:p>
        </w:tc>
        <w:tc>
          <w:tcPr>
            <w:tcW w:w="2092" w:type="dxa"/>
            <w:vMerge/>
            <w:tcMar>
              <w:bottom w:w="284" w:type="dxa"/>
            </w:tcMar>
          </w:tcPr>
          <w:p w14:paraId="56C928F8" w14:textId="77777777" w:rsidR="007B26F5" w:rsidRDefault="007B26F5" w:rsidP="00B908B6">
            <w:pPr>
              <w:pStyle w:val="KAS-P-Flietext"/>
            </w:pPr>
          </w:p>
        </w:tc>
      </w:tr>
      <w:tr w:rsidR="007B26F5" w14:paraId="0E87FC8D" w14:textId="77777777" w:rsidTr="00B908B6">
        <w:tc>
          <w:tcPr>
            <w:tcW w:w="2007" w:type="dxa"/>
            <w:tcMar>
              <w:bottom w:w="284" w:type="dxa"/>
            </w:tcMar>
          </w:tcPr>
          <w:p w14:paraId="28A5B9E6" w14:textId="77777777" w:rsidR="00D42CF2" w:rsidRDefault="00D42CF2" w:rsidP="00B908B6">
            <w:pPr>
              <w:pStyle w:val="KAS-P-TabelleBezeichnung"/>
            </w:pPr>
          </w:p>
          <w:p w14:paraId="4B64A99B" w14:textId="77777777" w:rsidR="00D42CF2" w:rsidRDefault="00D42CF2" w:rsidP="00B908B6">
            <w:pPr>
              <w:pStyle w:val="KAS-P-TabelleBezeichnung"/>
            </w:pPr>
          </w:p>
          <w:p w14:paraId="67DB9AC5" w14:textId="78D98232" w:rsidR="007B26F5" w:rsidRPr="00C6330E" w:rsidRDefault="007B26F5" w:rsidP="00B908B6">
            <w:pPr>
              <w:pStyle w:val="KAS-P-TabelleBezeichnung"/>
            </w:pPr>
            <w:r>
              <w:t xml:space="preserve">Hinweise: </w:t>
            </w:r>
          </w:p>
        </w:tc>
        <w:tc>
          <w:tcPr>
            <w:tcW w:w="424" w:type="dxa"/>
            <w:tcMar>
              <w:bottom w:w="284" w:type="dxa"/>
            </w:tcMar>
          </w:tcPr>
          <w:p w14:paraId="6ECD60FD" w14:textId="77777777" w:rsidR="007B26F5" w:rsidRDefault="007B26F5" w:rsidP="00B908B6">
            <w:pPr>
              <w:pStyle w:val="KAS-P-Flietext"/>
            </w:pPr>
          </w:p>
        </w:tc>
        <w:tc>
          <w:tcPr>
            <w:tcW w:w="5244" w:type="dxa"/>
            <w:tcMar>
              <w:bottom w:w="284" w:type="dxa"/>
            </w:tcMar>
          </w:tcPr>
          <w:p w14:paraId="580EB98D" w14:textId="77777777" w:rsidR="007B26F5" w:rsidRDefault="007B26F5" w:rsidP="00B908B6">
            <w:pPr>
              <w:pStyle w:val="KAS-P-Flietext"/>
            </w:pPr>
          </w:p>
        </w:tc>
        <w:tc>
          <w:tcPr>
            <w:tcW w:w="2092" w:type="dxa"/>
            <w:tcMar>
              <w:bottom w:w="284" w:type="dxa"/>
            </w:tcMar>
          </w:tcPr>
          <w:p w14:paraId="47F148F0" w14:textId="77777777" w:rsidR="007B26F5" w:rsidRDefault="007B26F5" w:rsidP="00B908B6">
            <w:pPr>
              <w:pStyle w:val="KAS-P-Flietext"/>
            </w:pPr>
          </w:p>
        </w:tc>
      </w:tr>
      <w:tr w:rsidR="007B26F5" w14:paraId="302BA9A4" w14:textId="77777777" w:rsidTr="00B908B6">
        <w:tc>
          <w:tcPr>
            <w:tcW w:w="7675" w:type="dxa"/>
            <w:gridSpan w:val="3"/>
            <w:tcMar>
              <w:bottom w:w="284" w:type="dxa"/>
            </w:tcMar>
          </w:tcPr>
          <w:p w14:paraId="366FF8C2" w14:textId="77777777" w:rsidR="007B26F5" w:rsidRPr="00457057" w:rsidRDefault="007B26F5" w:rsidP="00B908B6">
            <w:pPr>
              <w:pStyle w:val="KAS-P-Flietext"/>
              <w:rPr>
                <w:i/>
                <w:iCs/>
                <w:sz w:val="16"/>
                <w:szCs w:val="20"/>
              </w:rPr>
            </w:pPr>
            <w:r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4714604" w14:textId="77777777" w:rsidR="007B26F5" w:rsidRPr="00457057" w:rsidRDefault="007B26F5" w:rsidP="00B908B6">
            <w:pPr>
              <w:pStyle w:val="KAS-P-Flietext"/>
              <w:rPr>
                <w:i/>
                <w:iCs/>
                <w:sz w:val="16"/>
                <w:szCs w:val="20"/>
              </w:rPr>
            </w:pPr>
          </w:p>
          <w:p w14:paraId="2897BAEE" w14:textId="77777777" w:rsidR="007B26F5" w:rsidRDefault="007B26F5" w:rsidP="00B908B6">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6" w:history="1">
              <w:r w:rsidRPr="00BB034C">
                <w:t>https://www.kas.de/DSGVO-Veranstaltung</w:t>
              </w:r>
            </w:hyperlink>
            <w:r w:rsidRPr="00BB034C">
              <w:t>.</w:t>
            </w:r>
          </w:p>
          <w:p w14:paraId="5FEB0E22" w14:textId="77777777" w:rsidR="007B26F5" w:rsidRPr="00BB034C" w:rsidRDefault="007B26F5" w:rsidP="00B908B6">
            <w:pPr>
              <w:pStyle w:val="KAS-P-Flietext"/>
              <w:rPr>
                <w:i/>
                <w:sz w:val="16"/>
              </w:rPr>
            </w:pPr>
          </w:p>
          <w:p w14:paraId="578A07BD" w14:textId="77777777" w:rsidR="007B26F5" w:rsidRDefault="007B26F5" w:rsidP="00B908B6">
            <w:pPr>
              <w:pStyle w:val="KAS-P-Datenschutz"/>
            </w:pPr>
            <w:r w:rsidRPr="002A6552">
              <w:t xml:space="preserve">Die Veranstaltung wird multimedial begleitet. </w:t>
            </w:r>
            <w:r w:rsidRPr="00BB034C">
              <w:t>Mit der Anmeldung erklären Sie Ihr Einverständnis, dass die Konrad-Adenauer-Stiftung e.V. das vor, während oder nach der Veranstaltung entstandene Foto- und Filmmaterial zeitlich unbegrenzt sowohl im Online- als auch Printformat für Zwecke der Presse</w:t>
            </w:r>
            <w:r>
              <w:t>-</w:t>
            </w:r>
            <w:r w:rsidRPr="00BB034C">
              <w:t xml:space="preserv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p>
          <w:p w14:paraId="6557D23F" w14:textId="77777777" w:rsidR="007B26F5" w:rsidRDefault="007B26F5" w:rsidP="00B908B6">
            <w:pPr>
              <w:pStyle w:val="KAS-P-Flietext"/>
            </w:pPr>
          </w:p>
          <w:p w14:paraId="7529AD00" w14:textId="77777777" w:rsidR="007B26F5" w:rsidRPr="00457057" w:rsidRDefault="007B26F5" w:rsidP="00B908B6">
            <w:pPr>
              <w:pStyle w:val="KAS-P-Flietext"/>
              <w:rPr>
                <w:i/>
                <w:iCs/>
              </w:rPr>
            </w:pPr>
            <w:hyperlink r:id="rId17" w:history="1">
              <w:r w:rsidRPr="00457057">
                <w:rPr>
                  <w:rStyle w:val="Hyperlink"/>
                  <w:i/>
                  <w:iCs/>
                  <w:sz w:val="16"/>
                  <w:szCs w:val="20"/>
                </w:rPr>
                <w:t>Allgemeine Geschäftsbedingungen - Politische Bildung - Konrad-Adenauer-Stiftung</w:t>
              </w:r>
            </w:hyperlink>
          </w:p>
        </w:tc>
        <w:tc>
          <w:tcPr>
            <w:tcW w:w="2092" w:type="dxa"/>
            <w:tcMar>
              <w:bottom w:w="284" w:type="dxa"/>
            </w:tcMar>
          </w:tcPr>
          <w:p w14:paraId="5ADECB57" w14:textId="77777777" w:rsidR="007B26F5" w:rsidRDefault="007B26F5" w:rsidP="00B908B6">
            <w:pPr>
              <w:pStyle w:val="KAS-P-Flietext"/>
            </w:pPr>
          </w:p>
        </w:tc>
      </w:tr>
    </w:tbl>
    <w:p w14:paraId="3132E26F" w14:textId="77777777" w:rsidR="00DA4384" w:rsidRDefault="00DA4384" w:rsidP="007B26F5">
      <w:pPr>
        <w:pStyle w:val="KAS-P-Datenschutz"/>
      </w:pPr>
    </w:p>
    <w:sectPr w:rsidR="00DA4384" w:rsidSect="00FD78F0">
      <w:headerReference w:type="default" r:id="rId18"/>
      <w:footerReference w:type="default" r:id="rId19"/>
      <w:headerReference w:type="first" r:id="rId20"/>
      <w:footerReference w:type="first" r:id="rId21"/>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371E" w14:textId="77777777" w:rsidR="00FD78F0" w:rsidRPr="00FB2C98" w:rsidRDefault="00FD78F0"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6E4970BF" w14:textId="77777777" w:rsidR="00FD78F0" w:rsidRDefault="00FD78F0"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1A01E6" w14:paraId="7DC2BF79" w14:textId="77777777" w:rsidTr="00656973">
      <w:tc>
        <w:tcPr>
          <w:tcW w:w="0" w:type="auto"/>
          <w:tcMar>
            <w:right w:w="425" w:type="dxa"/>
          </w:tcMar>
        </w:tcPr>
        <w:p w14:paraId="00D97F62" w14:textId="77777777" w:rsidR="001A01E6" w:rsidRDefault="001A01E6" w:rsidP="001A01E6">
          <w:pPr>
            <w:pStyle w:val="KAS-P-Fu"/>
          </w:pPr>
          <w:r w:rsidRPr="00C03055">
            <w:rPr>
              <w:b/>
            </w:rPr>
            <w:t>Konrad-Adenauer-Stiftung e. V</w:t>
          </w:r>
          <w:r>
            <w:t>.</w:t>
          </w:r>
        </w:p>
        <w:p w14:paraId="32F88315" w14:textId="77777777" w:rsidR="001A01E6" w:rsidRDefault="001A01E6" w:rsidP="001A01E6">
          <w:pPr>
            <w:pStyle w:val="KAS-P-Fu"/>
          </w:pPr>
          <w:r>
            <w:t>Lange Straße 51, 70174 Stuttgart</w:t>
          </w:r>
        </w:p>
      </w:tc>
      <w:tc>
        <w:tcPr>
          <w:tcW w:w="0" w:type="auto"/>
          <w:tcMar>
            <w:right w:w="425" w:type="dxa"/>
          </w:tcMar>
        </w:tcPr>
        <w:p w14:paraId="02C9841E" w14:textId="77777777" w:rsidR="001A01E6" w:rsidRDefault="001A01E6" w:rsidP="001A01E6">
          <w:pPr>
            <w:pStyle w:val="KAS-P-Fu"/>
          </w:pPr>
          <w:r>
            <w:t xml:space="preserve">T +49 711 / 870 309-50 </w:t>
          </w:r>
        </w:p>
        <w:p w14:paraId="07DE1675" w14:textId="77777777" w:rsidR="001A01E6" w:rsidRDefault="001A01E6" w:rsidP="001A01E6">
          <w:pPr>
            <w:pStyle w:val="KAS-P-Fu"/>
          </w:pPr>
          <w:r>
            <w:t>F +49 711 / 870 309-55</w:t>
          </w:r>
        </w:p>
      </w:tc>
      <w:tc>
        <w:tcPr>
          <w:tcW w:w="0" w:type="auto"/>
          <w:tcMar>
            <w:right w:w="425" w:type="dxa"/>
          </w:tcMar>
        </w:tcPr>
        <w:p w14:paraId="6E102E07" w14:textId="77777777" w:rsidR="001A01E6" w:rsidRPr="00C03055" w:rsidRDefault="001A01E6" w:rsidP="001A01E6">
          <w:pPr>
            <w:pStyle w:val="KAS-P-Fu"/>
            <w:rPr>
              <w:rStyle w:val="KAS-P-Link"/>
            </w:rPr>
          </w:pPr>
          <w:r>
            <w:rPr>
              <w:rStyle w:val="KAS-P-Link"/>
            </w:rPr>
            <w:t>kas-bw@kas.de</w:t>
          </w:r>
        </w:p>
      </w:tc>
    </w:tr>
  </w:tbl>
  <w:p w14:paraId="333884B6" w14:textId="77777777" w:rsidR="006163F6" w:rsidRDefault="006163F6">
    <w:pPr>
      <w:pStyle w:val="Fuzeile"/>
    </w:pPr>
    <w:r>
      <w:rPr>
        <w:noProof/>
        <w:lang w:eastAsia="de-DE"/>
      </w:rPr>
      <mc:AlternateContent>
        <mc:Choice Requires="wps">
          <w:drawing>
            <wp:anchor distT="0" distB="0" distL="114300" distR="114300" simplePos="0" relativeHeight="251665408" behindDoc="0" locked="0" layoutInCell="1" allowOverlap="1" wp14:anchorId="38B48537" wp14:editId="00675C29">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8537"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1778"/>
      <w:gridCol w:w="1653"/>
    </w:tblGrid>
    <w:tr w:rsidR="006163F6" w14:paraId="3980CCA4" w14:textId="77777777" w:rsidTr="00656973">
      <w:tc>
        <w:tcPr>
          <w:tcW w:w="0" w:type="auto"/>
          <w:tcMar>
            <w:right w:w="425" w:type="dxa"/>
          </w:tcMar>
        </w:tcPr>
        <w:p w14:paraId="1C33C829" w14:textId="77777777" w:rsidR="006163F6" w:rsidRDefault="006163F6" w:rsidP="00656973">
          <w:pPr>
            <w:pStyle w:val="KAS-P-Fu"/>
          </w:pPr>
          <w:r w:rsidRPr="00C03055">
            <w:rPr>
              <w:b/>
            </w:rPr>
            <w:t>Konrad-Adenauer-Stiftung e. V</w:t>
          </w:r>
          <w:r>
            <w:t>.</w:t>
          </w:r>
        </w:p>
        <w:p w14:paraId="09929DE5" w14:textId="77777777" w:rsidR="006163F6" w:rsidRDefault="006A2DA4" w:rsidP="00656973">
          <w:pPr>
            <w:pStyle w:val="KAS-P-Fu"/>
          </w:pPr>
          <w:r>
            <w:t>Rathausallee 12, 53757 Sankt Augustin</w:t>
          </w:r>
        </w:p>
      </w:tc>
      <w:tc>
        <w:tcPr>
          <w:tcW w:w="0" w:type="auto"/>
          <w:tcMar>
            <w:right w:w="425" w:type="dxa"/>
          </w:tcMar>
        </w:tcPr>
        <w:p w14:paraId="58C01B3A" w14:textId="77777777" w:rsidR="006163F6" w:rsidRDefault="006163F6" w:rsidP="00656973">
          <w:pPr>
            <w:pStyle w:val="KAS-P-Fu"/>
          </w:pPr>
          <w:r>
            <w:t xml:space="preserve">T +49 </w:t>
          </w:r>
          <w:r w:rsidR="006A2DA4">
            <w:t>2241</w:t>
          </w:r>
          <w:r>
            <w:t> / </w:t>
          </w:r>
          <w:r w:rsidR="006A2DA4">
            <w:t>246</w:t>
          </w:r>
          <w:r>
            <w:t xml:space="preserve">-0 </w:t>
          </w:r>
        </w:p>
        <w:p w14:paraId="5CE17362" w14:textId="77777777" w:rsidR="006163F6" w:rsidRDefault="006163F6" w:rsidP="00656973">
          <w:pPr>
            <w:pStyle w:val="KAS-P-Fu"/>
          </w:pPr>
        </w:p>
      </w:tc>
      <w:tc>
        <w:tcPr>
          <w:tcW w:w="0" w:type="auto"/>
          <w:tcMar>
            <w:right w:w="425" w:type="dxa"/>
          </w:tcMar>
        </w:tcPr>
        <w:p w14:paraId="50146558" w14:textId="77777777" w:rsidR="006163F6" w:rsidRPr="00C03055" w:rsidRDefault="006163F6" w:rsidP="00656973">
          <w:pPr>
            <w:pStyle w:val="KAS-P-Fu"/>
            <w:rPr>
              <w:rStyle w:val="KAS-P-Link"/>
            </w:rPr>
          </w:pPr>
          <w:r w:rsidRPr="00C03055">
            <w:rPr>
              <w:rStyle w:val="KAS-P-Link"/>
            </w:rPr>
            <w:t>zentrale@kas.de</w:t>
          </w:r>
        </w:p>
      </w:tc>
    </w:tr>
  </w:tbl>
  <w:p w14:paraId="1D378A18" w14:textId="77777777" w:rsidR="006163F6" w:rsidRDefault="006163F6">
    <w:pPr>
      <w:pStyle w:val="Fuzeile"/>
    </w:pPr>
    <w:r>
      <w:rPr>
        <w:noProof/>
        <w:lang w:eastAsia="de-DE"/>
      </w:rPr>
      <mc:AlternateContent>
        <mc:Choice Requires="wps">
          <w:drawing>
            <wp:anchor distT="0" distB="0" distL="114300" distR="114300" simplePos="0" relativeHeight="251663360" behindDoc="0" locked="0" layoutInCell="1" allowOverlap="1" wp14:anchorId="040BA162" wp14:editId="4D3ACD0C">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BA162"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79A6" w14:textId="77777777" w:rsidR="00FD78F0" w:rsidRDefault="00FD78F0" w:rsidP="00B30FED">
      <w:pPr>
        <w:spacing w:after="0" w:line="240" w:lineRule="auto"/>
      </w:pPr>
      <w:r>
        <w:separator/>
      </w:r>
    </w:p>
  </w:footnote>
  <w:footnote w:type="continuationSeparator" w:id="0">
    <w:p w14:paraId="1E87981E" w14:textId="77777777" w:rsidR="00FD78F0" w:rsidRDefault="00FD78F0"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24C" w14:textId="77777777" w:rsidR="006163F6" w:rsidRDefault="00980604">
    <w:pPr>
      <w:pStyle w:val="Kopfzeile"/>
    </w:pPr>
    <w:r>
      <w:rPr>
        <w:noProof/>
        <w:lang w:eastAsia="de-DE"/>
      </w:rPr>
      <mc:AlternateContent>
        <mc:Choice Requires="wps">
          <w:drawing>
            <wp:anchor distT="0" distB="0" distL="114300" distR="114300" simplePos="0" relativeHeight="251678720" behindDoc="0" locked="0" layoutInCell="1" allowOverlap="1" wp14:anchorId="307E54AA" wp14:editId="7982DE1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54AA"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70528" behindDoc="0" locked="0" layoutInCell="1" allowOverlap="1" wp14:anchorId="2C8FEF01" wp14:editId="28D0C591">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EF01" id="Textfeld 2" o:spid="_x0000_s1027" type="#_x0000_t20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68480" behindDoc="0" locked="0" layoutInCell="1" allowOverlap="1" wp14:anchorId="6C381B19" wp14:editId="3F747C9A">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1B19" id="_x0000_s1028" type="#_x0000_t202"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9264" behindDoc="0" locked="0" layoutInCell="1" allowOverlap="1" wp14:anchorId="72DCF6C9" wp14:editId="21F46ADE">
          <wp:simplePos x="0" y="0"/>
          <wp:positionH relativeFrom="page">
            <wp:posOffset>5015230</wp:posOffset>
          </wp:positionH>
          <wp:positionV relativeFrom="page">
            <wp:posOffset>543560</wp:posOffset>
          </wp:positionV>
          <wp:extent cx="1990800" cy="655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397" w14:textId="77777777" w:rsidR="006163F6" w:rsidRDefault="00193E9B">
    <w:pPr>
      <w:pStyle w:val="Kopfzeile"/>
    </w:pPr>
    <w:r>
      <w:rPr>
        <w:noProof/>
        <w:lang w:eastAsia="de-DE"/>
      </w:rPr>
      <mc:AlternateContent>
        <mc:Choice Requires="wps">
          <w:drawing>
            <wp:anchor distT="0" distB="0" distL="114300" distR="114300" simplePos="0" relativeHeight="251676672" behindDoc="0" locked="0" layoutInCell="1" allowOverlap="1" wp14:anchorId="184747D2" wp14:editId="019AFC3D">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747D2" id="_x0000_t202" coordsize="21600,21600" o:spt="202" path="m,l,21600r21600,l21600,xe">
              <v:stroke joinstyle="miter"/>
              <v:path gradientshapeok="t" o:connecttype="rect"/>
            </v:shapetype>
            <v:shape id="_x0000_s1030" type="#_x0000_t202" style="position:absolute;margin-left:59.55pt;margin-top:105.2pt;width:278.95pt;height:4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v:textbox>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1CB73CE" wp14:editId="652661FC">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73CE" id="_x0000_s1031" type="#_x0000_t202" style="position:absolute;margin-left:56.4pt;margin-top:63.8pt;width:335.9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61312" behindDoc="0" locked="0" layoutInCell="1" allowOverlap="1" wp14:anchorId="0C89E840" wp14:editId="219FA1B7">
          <wp:simplePos x="0" y="0"/>
          <wp:positionH relativeFrom="page">
            <wp:posOffset>5015230</wp:posOffset>
          </wp:positionH>
          <wp:positionV relativeFrom="page">
            <wp:posOffset>543560</wp:posOffset>
          </wp:positionV>
          <wp:extent cx="1990800" cy="655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7031448">
    <w:abstractNumId w:val="12"/>
  </w:num>
  <w:num w:numId="2" w16cid:durableId="1042443851">
    <w:abstractNumId w:val="13"/>
  </w:num>
  <w:num w:numId="3" w16cid:durableId="1368287344">
    <w:abstractNumId w:val="14"/>
  </w:num>
  <w:num w:numId="4" w16cid:durableId="1984500097">
    <w:abstractNumId w:val="11"/>
  </w:num>
  <w:num w:numId="5" w16cid:durableId="25182833">
    <w:abstractNumId w:val="10"/>
  </w:num>
  <w:num w:numId="6" w16cid:durableId="335696442">
    <w:abstractNumId w:val="15"/>
  </w:num>
  <w:num w:numId="7" w16cid:durableId="901063962">
    <w:abstractNumId w:val="16"/>
  </w:num>
  <w:num w:numId="8" w16cid:durableId="1473324001">
    <w:abstractNumId w:val="17"/>
  </w:num>
  <w:num w:numId="9" w16cid:durableId="803547596">
    <w:abstractNumId w:val="9"/>
  </w:num>
  <w:num w:numId="10" w16cid:durableId="516625444">
    <w:abstractNumId w:val="7"/>
  </w:num>
  <w:num w:numId="11" w16cid:durableId="1786852917">
    <w:abstractNumId w:val="6"/>
  </w:num>
  <w:num w:numId="12" w16cid:durableId="2130969543">
    <w:abstractNumId w:val="5"/>
  </w:num>
  <w:num w:numId="13" w16cid:durableId="692875384">
    <w:abstractNumId w:val="4"/>
  </w:num>
  <w:num w:numId="14" w16cid:durableId="619070968">
    <w:abstractNumId w:val="8"/>
  </w:num>
  <w:num w:numId="15" w16cid:durableId="309939648">
    <w:abstractNumId w:val="3"/>
  </w:num>
  <w:num w:numId="16" w16cid:durableId="563681784">
    <w:abstractNumId w:val="2"/>
  </w:num>
  <w:num w:numId="17" w16cid:durableId="1039166550">
    <w:abstractNumId w:val="1"/>
  </w:num>
  <w:num w:numId="18" w16cid:durableId="1396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0"/>
    <w:rsid w:val="0001280C"/>
    <w:rsid w:val="00017F08"/>
    <w:rsid w:val="00025019"/>
    <w:rsid w:val="00031F73"/>
    <w:rsid w:val="000435BB"/>
    <w:rsid w:val="0005548B"/>
    <w:rsid w:val="00055AE2"/>
    <w:rsid w:val="00061061"/>
    <w:rsid w:val="000623E3"/>
    <w:rsid w:val="000649FD"/>
    <w:rsid w:val="0008478E"/>
    <w:rsid w:val="000B0CC8"/>
    <w:rsid w:val="000E1583"/>
    <w:rsid w:val="00110B36"/>
    <w:rsid w:val="00120209"/>
    <w:rsid w:val="001275ED"/>
    <w:rsid w:val="00140AF6"/>
    <w:rsid w:val="0016149B"/>
    <w:rsid w:val="00192469"/>
    <w:rsid w:val="00193E9B"/>
    <w:rsid w:val="001A01E6"/>
    <w:rsid w:val="001A6365"/>
    <w:rsid w:val="001C0132"/>
    <w:rsid w:val="001F4043"/>
    <w:rsid w:val="001F6C97"/>
    <w:rsid w:val="0021149D"/>
    <w:rsid w:val="00223997"/>
    <w:rsid w:val="00282E96"/>
    <w:rsid w:val="00284C96"/>
    <w:rsid w:val="00291184"/>
    <w:rsid w:val="002A6552"/>
    <w:rsid w:val="002B1136"/>
    <w:rsid w:val="002D1625"/>
    <w:rsid w:val="002D1FC2"/>
    <w:rsid w:val="002D4862"/>
    <w:rsid w:val="002F16A0"/>
    <w:rsid w:val="003266B0"/>
    <w:rsid w:val="003335C0"/>
    <w:rsid w:val="003504B6"/>
    <w:rsid w:val="00360875"/>
    <w:rsid w:val="00364B20"/>
    <w:rsid w:val="003A360E"/>
    <w:rsid w:val="003B270F"/>
    <w:rsid w:val="003C33DA"/>
    <w:rsid w:val="003C60BB"/>
    <w:rsid w:val="003D36FC"/>
    <w:rsid w:val="003D5101"/>
    <w:rsid w:val="003D7C77"/>
    <w:rsid w:val="0041743A"/>
    <w:rsid w:val="004229DF"/>
    <w:rsid w:val="004338FC"/>
    <w:rsid w:val="0044511D"/>
    <w:rsid w:val="00456DFC"/>
    <w:rsid w:val="00492A79"/>
    <w:rsid w:val="004A036D"/>
    <w:rsid w:val="004B340C"/>
    <w:rsid w:val="004B637C"/>
    <w:rsid w:val="004E2227"/>
    <w:rsid w:val="004F2065"/>
    <w:rsid w:val="00500467"/>
    <w:rsid w:val="00500912"/>
    <w:rsid w:val="00510D72"/>
    <w:rsid w:val="005372FD"/>
    <w:rsid w:val="0057365E"/>
    <w:rsid w:val="005A14B5"/>
    <w:rsid w:val="005C6557"/>
    <w:rsid w:val="005D0822"/>
    <w:rsid w:val="005F3015"/>
    <w:rsid w:val="006163F6"/>
    <w:rsid w:val="00617612"/>
    <w:rsid w:val="00637F53"/>
    <w:rsid w:val="00670EA4"/>
    <w:rsid w:val="00674E4B"/>
    <w:rsid w:val="006758B9"/>
    <w:rsid w:val="006A2DA4"/>
    <w:rsid w:val="006A4A8C"/>
    <w:rsid w:val="006A7F53"/>
    <w:rsid w:val="006B0C63"/>
    <w:rsid w:val="006B3390"/>
    <w:rsid w:val="006D70F5"/>
    <w:rsid w:val="006E1BE2"/>
    <w:rsid w:val="006E54A7"/>
    <w:rsid w:val="00700A86"/>
    <w:rsid w:val="00704844"/>
    <w:rsid w:val="007253C9"/>
    <w:rsid w:val="00750E5E"/>
    <w:rsid w:val="00776310"/>
    <w:rsid w:val="00797264"/>
    <w:rsid w:val="007B26F5"/>
    <w:rsid w:val="007D371F"/>
    <w:rsid w:val="007D581B"/>
    <w:rsid w:val="007D5AF3"/>
    <w:rsid w:val="00810586"/>
    <w:rsid w:val="00812DC2"/>
    <w:rsid w:val="00813C6B"/>
    <w:rsid w:val="00822688"/>
    <w:rsid w:val="00823860"/>
    <w:rsid w:val="00827127"/>
    <w:rsid w:val="008572A0"/>
    <w:rsid w:val="0086282F"/>
    <w:rsid w:val="00884485"/>
    <w:rsid w:val="0088513E"/>
    <w:rsid w:val="008C0BFA"/>
    <w:rsid w:val="008C239F"/>
    <w:rsid w:val="008D2A5A"/>
    <w:rsid w:val="008E0E29"/>
    <w:rsid w:val="008E6425"/>
    <w:rsid w:val="008F05A7"/>
    <w:rsid w:val="008F19FD"/>
    <w:rsid w:val="008F4606"/>
    <w:rsid w:val="00902E84"/>
    <w:rsid w:val="0098000C"/>
    <w:rsid w:val="00980604"/>
    <w:rsid w:val="009C594D"/>
    <w:rsid w:val="009E0252"/>
    <w:rsid w:val="009E6D6A"/>
    <w:rsid w:val="009F365B"/>
    <w:rsid w:val="00A23393"/>
    <w:rsid w:val="00A36892"/>
    <w:rsid w:val="00A80F51"/>
    <w:rsid w:val="00A94F67"/>
    <w:rsid w:val="00A97423"/>
    <w:rsid w:val="00AC53EB"/>
    <w:rsid w:val="00AF77D5"/>
    <w:rsid w:val="00B007DF"/>
    <w:rsid w:val="00B0361E"/>
    <w:rsid w:val="00B30FED"/>
    <w:rsid w:val="00B4475A"/>
    <w:rsid w:val="00B55C3A"/>
    <w:rsid w:val="00B67990"/>
    <w:rsid w:val="00B80B90"/>
    <w:rsid w:val="00B92246"/>
    <w:rsid w:val="00BC3DD4"/>
    <w:rsid w:val="00BC563A"/>
    <w:rsid w:val="00BD4B77"/>
    <w:rsid w:val="00C10557"/>
    <w:rsid w:val="00C16BD3"/>
    <w:rsid w:val="00C1707E"/>
    <w:rsid w:val="00C24F10"/>
    <w:rsid w:val="00C37A23"/>
    <w:rsid w:val="00C53446"/>
    <w:rsid w:val="00C6330E"/>
    <w:rsid w:val="00C65733"/>
    <w:rsid w:val="00C772C3"/>
    <w:rsid w:val="00C86840"/>
    <w:rsid w:val="00D0056D"/>
    <w:rsid w:val="00D1133F"/>
    <w:rsid w:val="00D13CA1"/>
    <w:rsid w:val="00D16F88"/>
    <w:rsid w:val="00D3276B"/>
    <w:rsid w:val="00D32AEC"/>
    <w:rsid w:val="00D42CF2"/>
    <w:rsid w:val="00D43081"/>
    <w:rsid w:val="00D52DBC"/>
    <w:rsid w:val="00D650C1"/>
    <w:rsid w:val="00D7583D"/>
    <w:rsid w:val="00DA3E1E"/>
    <w:rsid w:val="00DA4384"/>
    <w:rsid w:val="00DB1850"/>
    <w:rsid w:val="00DB6930"/>
    <w:rsid w:val="00DE0A08"/>
    <w:rsid w:val="00DE5FD3"/>
    <w:rsid w:val="00E2625A"/>
    <w:rsid w:val="00E40947"/>
    <w:rsid w:val="00E90612"/>
    <w:rsid w:val="00E9591E"/>
    <w:rsid w:val="00EC4D26"/>
    <w:rsid w:val="00EE5DB5"/>
    <w:rsid w:val="00F06301"/>
    <w:rsid w:val="00F17383"/>
    <w:rsid w:val="00F84884"/>
    <w:rsid w:val="00F876CB"/>
    <w:rsid w:val="00F933BB"/>
    <w:rsid w:val="00FB0656"/>
    <w:rsid w:val="00FB2C98"/>
    <w:rsid w:val="00FB60ED"/>
    <w:rsid w:val="00FB68F7"/>
    <w:rsid w:val="00FC3721"/>
    <w:rsid w:val="00FC6CCA"/>
    <w:rsid w:val="00FD78F0"/>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1F4"/>
  <w15:docId w15:val="{FBA2CEA7-6BA0-4840-B63D-1BBE019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7B26F5"/>
    <w:rPr>
      <w:color w:val="00B9B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4028">
      <w:bodyDiv w:val="1"/>
      <w:marLeft w:val="0"/>
      <w:marRight w:val="0"/>
      <w:marTop w:val="0"/>
      <w:marBottom w:val="0"/>
      <w:divBdr>
        <w:top w:val="none" w:sz="0" w:space="0" w:color="auto"/>
        <w:left w:val="none" w:sz="0" w:space="0" w:color="auto"/>
        <w:bottom w:val="none" w:sz="0" w:space="0" w:color="auto"/>
        <w:right w:val="none" w:sz="0" w:space="0" w:color="auto"/>
      </w:divBdr>
    </w:div>
    <w:div w:id="9224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kas.de/de/web/politische-bildung/allgemeine-geschaeftsbedingungen" TargetMode="External"/><Relationship Id="rId2" Type="http://schemas.openxmlformats.org/officeDocument/2006/relationships/customXml" Target="../customXml/item2.xml"/><Relationship Id="rId16" Type="http://schemas.openxmlformats.org/officeDocument/2006/relationships/hyperlink" Target="https://www.kas.de/DSGVO-Veranstaltu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s-bw@kas.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keller@kas.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ohne%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Props1.xml><?xml version="1.0" encoding="utf-8"?>
<ds:datastoreItem xmlns:ds="http://schemas.openxmlformats.org/officeDocument/2006/customXml" ds:itemID="{85FB90AD-98E7-439E-889E-26894F958C3C}">
  <ds:schemaRefs>
    <ds:schemaRef ds:uri="http://schemas.microsoft.com/sharepoint/v3/contenttype/forms"/>
  </ds:schemaRefs>
</ds:datastoreItem>
</file>

<file path=customXml/itemProps2.xml><?xml version="1.0" encoding="utf-8"?>
<ds:datastoreItem xmlns:ds="http://schemas.openxmlformats.org/officeDocument/2006/customXml" ds:itemID="{591E6A5D-C3AE-4222-AE20-F32BF76D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FC37E-6558-4BFF-83D7-DC401739ACF2}">
  <ds:schemaRefs>
    <ds:schemaRef ds:uri="http://schemas.openxmlformats.org/officeDocument/2006/bibliography"/>
  </ds:schemaRefs>
</ds:datastoreItem>
</file>

<file path=customXml/itemProps4.xml><?xml version="1.0" encoding="utf-8"?>
<ds:datastoreItem xmlns:ds="http://schemas.openxmlformats.org/officeDocument/2006/customXml" ds:itemID="{EDEA158E-FF40-4D44-9177-D021B4C520A2}">
  <ds:schemaRefs>
    <ds:schemaRef ds:uri="http://schemas.microsoft.com/office/2006/metadata/properties"/>
    <ds:schemaRef ds:uri="http://schemas.microsoft.com/office/infopath/2007/PartnerControls"/>
    <ds:schemaRef ds:uri="e6d685ad-0469-4658-811e-d421f12cb921"/>
  </ds:schemaRefs>
</ds:datastoreItem>
</file>

<file path=docProps/app.xml><?xml version="1.0" encoding="utf-8"?>
<Properties xmlns="http://schemas.openxmlformats.org/officeDocument/2006/extended-properties" xmlns:vt="http://schemas.openxmlformats.org/officeDocument/2006/docPropsVTypes">
  <Template>Programm extern ohne Bild Braun</Template>
  <TotalTime>0</TotalTime>
  <Pages>3</Pages>
  <Words>565</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Naoko Tanaka</dc:creator>
  <cp:lastModifiedBy>Adrian Schinko</cp:lastModifiedBy>
  <cp:revision>2</cp:revision>
  <cp:lastPrinted>2019-10-08T13:19:00Z</cp:lastPrinted>
  <dcterms:created xsi:type="dcterms:W3CDTF">2025-03-05T15:24:00Z</dcterms:created>
  <dcterms:modified xsi:type="dcterms:W3CDTF">2025-03-05T15:24:00Z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2023-05-24T07:35:38Z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8a5859e1-65f7-43cb-8abf-11532d107616</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